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1EF6" w14:textId="77777777" w:rsidR="00BC55B4" w:rsidRDefault="00BC55B4" w:rsidP="00996418">
      <w:pPr>
        <w:spacing w:after="120" w:line="240" w:lineRule="auto"/>
        <w:jc w:val="center"/>
        <w:rPr>
          <w:rFonts w:ascii="Times New Roman" w:hAnsi="Times New Roman" w:cs="Times New Roman"/>
          <w:b/>
          <w:bCs/>
        </w:rPr>
      </w:pPr>
    </w:p>
    <w:p w14:paraId="724A38E7" w14:textId="77777777" w:rsidR="00DB61DA" w:rsidRDefault="00DB61DA" w:rsidP="00996418">
      <w:pPr>
        <w:spacing w:after="120" w:line="240" w:lineRule="auto"/>
        <w:jc w:val="center"/>
        <w:rPr>
          <w:rFonts w:ascii="Times New Roman" w:hAnsi="Times New Roman" w:cs="Times New Roman"/>
          <w:b/>
          <w:bCs/>
          <w:sz w:val="24"/>
          <w:szCs w:val="24"/>
          <w:lang w:val="en-GB"/>
        </w:rPr>
      </w:pPr>
    </w:p>
    <w:p w14:paraId="672D289E" w14:textId="0C3D8B3C" w:rsidR="00916250" w:rsidRPr="00C277B6" w:rsidRDefault="0002438F" w:rsidP="00996418">
      <w:pPr>
        <w:spacing w:after="120" w:line="240" w:lineRule="auto"/>
        <w:jc w:val="center"/>
        <w:rPr>
          <w:rFonts w:ascii="Times New Roman" w:hAnsi="Times New Roman" w:cs="Times New Roman"/>
          <w:b/>
          <w:bCs/>
          <w:sz w:val="24"/>
          <w:szCs w:val="24"/>
          <w:lang w:val="en-GB"/>
        </w:rPr>
      </w:pPr>
      <w:r w:rsidRPr="00C277B6">
        <w:rPr>
          <w:rFonts w:ascii="Times New Roman" w:hAnsi="Times New Roman" w:cs="Times New Roman"/>
          <w:b/>
          <w:bCs/>
          <w:sz w:val="24"/>
          <w:szCs w:val="24"/>
          <w:lang w:val="en-GB"/>
        </w:rPr>
        <w:t>REQUEST FOR OFFER</w:t>
      </w:r>
      <w:r w:rsidR="00916250" w:rsidRPr="00C277B6">
        <w:rPr>
          <w:rFonts w:ascii="Times New Roman" w:hAnsi="Times New Roman" w:cs="Times New Roman"/>
          <w:b/>
          <w:bCs/>
          <w:sz w:val="24"/>
          <w:szCs w:val="24"/>
          <w:lang w:val="en-GB"/>
        </w:rPr>
        <w:t>:</w:t>
      </w:r>
    </w:p>
    <w:p w14:paraId="00E4CF2A" w14:textId="77777777" w:rsidR="00542A83" w:rsidRPr="00C277B6" w:rsidRDefault="0002438F" w:rsidP="00996418">
      <w:pPr>
        <w:spacing w:after="120" w:line="240" w:lineRule="auto"/>
        <w:jc w:val="center"/>
        <w:rPr>
          <w:rFonts w:ascii="Times New Roman" w:hAnsi="Times New Roman" w:cs="Times New Roman"/>
          <w:b/>
          <w:bCs/>
          <w:sz w:val="24"/>
          <w:szCs w:val="24"/>
          <w:lang w:val="en-GB"/>
        </w:rPr>
      </w:pPr>
      <w:r w:rsidRPr="00C277B6">
        <w:rPr>
          <w:rFonts w:ascii="Times New Roman" w:hAnsi="Times New Roman" w:cs="Times New Roman"/>
          <w:b/>
          <w:bCs/>
          <w:lang w:val="en-GB"/>
        </w:rPr>
        <w:t xml:space="preserve"> </w:t>
      </w:r>
      <w:r w:rsidR="00916250" w:rsidRPr="00C277B6">
        <w:rPr>
          <w:rFonts w:ascii="Times New Roman" w:hAnsi="Times New Roman" w:cs="Times New Roman"/>
          <w:b/>
          <w:bCs/>
          <w:sz w:val="24"/>
          <w:szCs w:val="24"/>
          <w:lang w:val="en-GB"/>
        </w:rPr>
        <w:t xml:space="preserve">Supply of inventory and wooden toys for 50 pre-primary classes </w:t>
      </w:r>
    </w:p>
    <w:p w14:paraId="7CF04294" w14:textId="69443537" w:rsidR="00130E0C" w:rsidRPr="00C277B6" w:rsidRDefault="00916250" w:rsidP="00996418">
      <w:pPr>
        <w:spacing w:after="120" w:line="240" w:lineRule="auto"/>
        <w:jc w:val="center"/>
        <w:rPr>
          <w:rFonts w:ascii="Times New Roman" w:hAnsi="Times New Roman" w:cs="Times New Roman"/>
          <w:b/>
          <w:bCs/>
          <w:sz w:val="24"/>
          <w:szCs w:val="24"/>
          <w:lang w:val="en-GB"/>
        </w:rPr>
      </w:pPr>
      <w:r w:rsidRPr="00C277B6">
        <w:rPr>
          <w:rFonts w:ascii="Times New Roman" w:hAnsi="Times New Roman" w:cs="Times New Roman"/>
          <w:b/>
          <w:bCs/>
          <w:sz w:val="24"/>
          <w:szCs w:val="24"/>
          <w:lang w:val="en-GB"/>
        </w:rPr>
        <w:t xml:space="preserve">in the </w:t>
      </w:r>
      <w:r w:rsidR="00B70E21">
        <w:rPr>
          <w:rFonts w:ascii="Times New Roman" w:hAnsi="Times New Roman" w:cs="Times New Roman"/>
          <w:b/>
          <w:bCs/>
          <w:sz w:val="24"/>
          <w:szCs w:val="24"/>
          <w:lang w:val="en-GB"/>
        </w:rPr>
        <w:t>M</w:t>
      </w:r>
      <w:r w:rsidRPr="00C277B6">
        <w:rPr>
          <w:rFonts w:ascii="Times New Roman" w:hAnsi="Times New Roman" w:cs="Times New Roman"/>
          <w:b/>
          <w:bCs/>
          <w:sz w:val="24"/>
          <w:szCs w:val="24"/>
          <w:lang w:val="en-GB"/>
        </w:rPr>
        <w:t>unicipalities of Kosovo</w:t>
      </w:r>
    </w:p>
    <w:p w14:paraId="7CE46A9D" w14:textId="77777777" w:rsidR="00BC55B4" w:rsidRPr="00C277B6" w:rsidRDefault="00BC55B4" w:rsidP="00996418">
      <w:pPr>
        <w:spacing w:after="120" w:line="240" w:lineRule="auto"/>
        <w:jc w:val="center"/>
        <w:rPr>
          <w:rFonts w:ascii="Times New Roman" w:hAnsi="Times New Roman" w:cs="Times New Roman"/>
          <w:b/>
          <w:bCs/>
          <w:lang w:val="en-GB"/>
        </w:rPr>
      </w:pPr>
    </w:p>
    <w:tbl>
      <w:tblPr>
        <w:tblStyle w:val="TableGrid"/>
        <w:tblW w:w="10152" w:type="dxa"/>
        <w:jc w:val="center"/>
        <w:tblLook w:val="04A0" w:firstRow="1" w:lastRow="0" w:firstColumn="1" w:lastColumn="0" w:noHBand="0" w:noVBand="1"/>
      </w:tblPr>
      <w:tblGrid>
        <w:gridCol w:w="2538"/>
        <w:gridCol w:w="2538"/>
        <w:gridCol w:w="2538"/>
        <w:gridCol w:w="2538"/>
      </w:tblGrid>
      <w:tr w:rsidR="006A26EC" w:rsidRPr="00C277B6" w14:paraId="138CE92F" w14:textId="11878FCB" w:rsidTr="006A26EC">
        <w:trPr>
          <w:trHeight w:val="260"/>
          <w:jc w:val="center"/>
        </w:trPr>
        <w:tc>
          <w:tcPr>
            <w:tcW w:w="2538" w:type="dxa"/>
            <w:vAlign w:val="center"/>
          </w:tcPr>
          <w:p w14:paraId="451803B3" w14:textId="25D7F195" w:rsidR="006A26EC" w:rsidRPr="00C277B6" w:rsidRDefault="006A26EC" w:rsidP="006A26EC">
            <w:pPr>
              <w:jc w:val="center"/>
              <w:rPr>
                <w:rFonts w:ascii="Times New Roman" w:hAnsi="Times New Roman" w:cs="Times New Roman"/>
                <w:b/>
                <w:bCs/>
                <w:lang w:val="en-GB"/>
              </w:rPr>
            </w:pPr>
            <w:r w:rsidRPr="00C277B6">
              <w:rPr>
                <w:rFonts w:ascii="Times New Roman" w:hAnsi="Times New Roman" w:cs="Times New Roman"/>
                <w:b/>
                <w:bCs/>
                <w:lang w:val="en-GB"/>
              </w:rPr>
              <w:t>Date of invitation:</w:t>
            </w:r>
          </w:p>
        </w:tc>
        <w:tc>
          <w:tcPr>
            <w:tcW w:w="2538" w:type="dxa"/>
            <w:vAlign w:val="center"/>
          </w:tcPr>
          <w:p w14:paraId="4552C644" w14:textId="66C5AD77" w:rsidR="006A26EC" w:rsidRPr="00C277B6" w:rsidRDefault="00D10829" w:rsidP="006A26EC">
            <w:pPr>
              <w:jc w:val="center"/>
              <w:rPr>
                <w:rFonts w:ascii="Times New Roman" w:hAnsi="Times New Roman" w:cs="Times New Roman"/>
                <w:b/>
                <w:bCs/>
                <w:lang w:val="en-GB"/>
              </w:rPr>
            </w:pPr>
            <w:r>
              <w:rPr>
                <w:rFonts w:ascii="Times New Roman" w:hAnsi="Times New Roman" w:cs="Times New Roman"/>
                <w:b/>
                <w:bCs/>
                <w:lang w:val="en-GB"/>
              </w:rPr>
              <w:t>06</w:t>
            </w:r>
            <w:r w:rsidR="006A26EC">
              <w:rPr>
                <w:rFonts w:ascii="Times New Roman" w:hAnsi="Times New Roman" w:cs="Times New Roman"/>
                <w:b/>
                <w:bCs/>
                <w:lang w:val="en-GB"/>
              </w:rPr>
              <w:t>.</w:t>
            </w:r>
            <w:r>
              <w:rPr>
                <w:rFonts w:ascii="Times New Roman" w:hAnsi="Times New Roman" w:cs="Times New Roman"/>
                <w:b/>
                <w:bCs/>
                <w:lang w:val="en-GB"/>
              </w:rPr>
              <w:t>02</w:t>
            </w:r>
            <w:r w:rsidR="006A26EC">
              <w:rPr>
                <w:rFonts w:ascii="Times New Roman" w:hAnsi="Times New Roman" w:cs="Times New Roman"/>
                <w:b/>
                <w:bCs/>
                <w:lang w:val="en-GB"/>
              </w:rPr>
              <w:t>.202</w:t>
            </w:r>
            <w:r>
              <w:rPr>
                <w:rFonts w:ascii="Times New Roman" w:hAnsi="Times New Roman" w:cs="Times New Roman"/>
                <w:b/>
                <w:bCs/>
                <w:lang w:val="en-GB"/>
              </w:rPr>
              <w:t>3</w:t>
            </w:r>
          </w:p>
        </w:tc>
        <w:tc>
          <w:tcPr>
            <w:tcW w:w="2538" w:type="dxa"/>
            <w:vAlign w:val="center"/>
          </w:tcPr>
          <w:p w14:paraId="18A4112D" w14:textId="7DC82628" w:rsidR="006A26EC" w:rsidRPr="00C277B6" w:rsidRDefault="006A26EC" w:rsidP="00996F88">
            <w:pPr>
              <w:jc w:val="center"/>
              <w:rPr>
                <w:rFonts w:ascii="Times New Roman" w:hAnsi="Times New Roman" w:cs="Times New Roman"/>
                <w:lang w:val="en-GB"/>
              </w:rPr>
            </w:pPr>
            <w:proofErr w:type="spellStart"/>
            <w:r w:rsidRPr="00C277B6">
              <w:rPr>
                <w:rFonts w:ascii="Times New Roman" w:hAnsi="Times New Roman" w:cs="Times New Roman"/>
                <w:b/>
                <w:bCs/>
                <w:lang w:val="en-GB"/>
              </w:rPr>
              <w:t>RfO</w:t>
            </w:r>
            <w:proofErr w:type="spellEnd"/>
            <w:r w:rsidRPr="00C277B6">
              <w:rPr>
                <w:rFonts w:ascii="Times New Roman" w:hAnsi="Times New Roman" w:cs="Times New Roman"/>
                <w:b/>
                <w:bCs/>
                <w:lang w:val="en-GB"/>
              </w:rPr>
              <w:t xml:space="preserve"> No.:</w:t>
            </w:r>
          </w:p>
        </w:tc>
        <w:tc>
          <w:tcPr>
            <w:tcW w:w="2538" w:type="dxa"/>
            <w:vAlign w:val="center"/>
          </w:tcPr>
          <w:p w14:paraId="6933A830" w14:textId="026CBBE1" w:rsidR="006A26EC" w:rsidRPr="00C277B6" w:rsidRDefault="006A26EC" w:rsidP="006A26EC">
            <w:pPr>
              <w:rPr>
                <w:rFonts w:ascii="Times New Roman" w:hAnsi="Times New Roman" w:cs="Times New Roman"/>
                <w:lang w:val="en-GB"/>
              </w:rPr>
            </w:pPr>
            <w:r w:rsidRPr="00C277B6">
              <w:rPr>
                <w:rFonts w:ascii="Times New Roman" w:hAnsi="Times New Roman" w:cs="Times New Roman"/>
                <w:b/>
                <w:bCs/>
                <w:lang w:val="en-GB"/>
              </w:rPr>
              <w:t>220054-02</w:t>
            </w:r>
          </w:p>
        </w:tc>
      </w:tr>
    </w:tbl>
    <w:p w14:paraId="71E8FF07" w14:textId="77777777" w:rsidR="00BB4D21" w:rsidRPr="00C277B6" w:rsidRDefault="00BB4D21" w:rsidP="00996418">
      <w:pPr>
        <w:spacing w:after="0" w:line="240" w:lineRule="auto"/>
        <w:jc w:val="center"/>
        <w:rPr>
          <w:rFonts w:ascii="Times New Roman" w:hAnsi="Times New Roman" w:cs="Times New Roman"/>
          <w:b/>
          <w:bCs/>
          <w:lang w:val="en-GB"/>
        </w:rPr>
      </w:pPr>
    </w:p>
    <w:p w14:paraId="7C205CF9" w14:textId="27E2DEDD" w:rsidR="00130E0C" w:rsidRPr="00C277B6" w:rsidRDefault="00130E0C" w:rsidP="00996418">
      <w:pPr>
        <w:spacing w:after="0" w:line="240" w:lineRule="auto"/>
        <w:jc w:val="both"/>
        <w:rPr>
          <w:rFonts w:ascii="Times New Roman" w:hAnsi="Times New Roman" w:cs="Times New Roman"/>
          <w:lang w:val="en-GB"/>
        </w:rPr>
      </w:pPr>
      <w:r w:rsidRPr="00C277B6">
        <w:rPr>
          <w:rFonts w:ascii="Times New Roman" w:hAnsi="Times New Roman" w:cs="Times New Roman"/>
          <w:lang w:val="en-GB"/>
        </w:rPr>
        <w:t xml:space="preserve">We kindly ask you to submit your offer for </w:t>
      </w:r>
      <w:r w:rsidR="00605333" w:rsidRPr="00C277B6">
        <w:rPr>
          <w:rFonts w:ascii="Times New Roman" w:hAnsi="Times New Roman" w:cs="Times New Roman"/>
          <w:lang w:val="en-GB"/>
        </w:rPr>
        <w:t xml:space="preserve">the </w:t>
      </w:r>
      <w:r w:rsidR="0064481F" w:rsidRPr="00C277B6">
        <w:rPr>
          <w:rFonts w:ascii="Times New Roman" w:hAnsi="Times New Roman" w:cs="Times New Roman"/>
          <w:lang w:val="en-GB"/>
        </w:rPr>
        <w:t>Supply of inventory and wooden toys for 50 pre-primary classes in the municipalities of Kosovo</w:t>
      </w:r>
      <w:r w:rsidRPr="00C277B6">
        <w:rPr>
          <w:rFonts w:ascii="Times New Roman" w:hAnsi="Times New Roman" w:cs="Times New Roman"/>
          <w:lang w:val="en-GB"/>
        </w:rPr>
        <w:t>, following the details in this document.</w:t>
      </w:r>
      <w:r w:rsidR="000E0BEF" w:rsidRPr="00C277B6">
        <w:rPr>
          <w:rFonts w:ascii="Times New Roman" w:hAnsi="Times New Roman" w:cs="Times New Roman"/>
          <w:lang w:val="en-GB"/>
        </w:rPr>
        <w:t xml:space="preserve"> </w:t>
      </w:r>
      <w:r w:rsidRPr="00C277B6">
        <w:rPr>
          <w:rFonts w:ascii="Times New Roman" w:hAnsi="Times New Roman" w:cs="Times New Roman"/>
          <w:lang w:val="en-GB"/>
        </w:rPr>
        <w:t>Complete</w:t>
      </w:r>
      <w:r w:rsidR="009936ED" w:rsidRPr="00C277B6">
        <w:rPr>
          <w:rFonts w:ascii="Times New Roman" w:hAnsi="Times New Roman" w:cs="Times New Roman"/>
          <w:lang w:val="en-GB"/>
        </w:rPr>
        <w:t>d</w:t>
      </w:r>
      <w:r w:rsidRPr="00C277B6">
        <w:rPr>
          <w:rFonts w:ascii="Times New Roman" w:hAnsi="Times New Roman" w:cs="Times New Roman"/>
          <w:lang w:val="en-GB"/>
        </w:rPr>
        <w:t xml:space="preserve"> offers may be submitted on or before </w:t>
      </w:r>
      <w:r w:rsidR="00DB27EF">
        <w:rPr>
          <w:rFonts w:ascii="Times New Roman" w:hAnsi="Times New Roman" w:cs="Times New Roman"/>
          <w:b/>
          <w:bCs/>
          <w:lang w:val="en-GB"/>
        </w:rPr>
        <w:t>26</w:t>
      </w:r>
      <w:r w:rsidR="00DB61DA">
        <w:rPr>
          <w:rFonts w:ascii="Times New Roman" w:hAnsi="Times New Roman" w:cs="Times New Roman"/>
          <w:b/>
          <w:bCs/>
          <w:lang w:val="en-GB"/>
        </w:rPr>
        <w:t>.</w:t>
      </w:r>
      <w:r w:rsidR="00DB27EF">
        <w:rPr>
          <w:rFonts w:ascii="Times New Roman" w:hAnsi="Times New Roman" w:cs="Times New Roman"/>
          <w:b/>
          <w:bCs/>
          <w:lang w:val="en-GB"/>
        </w:rPr>
        <w:t>02</w:t>
      </w:r>
      <w:r w:rsidR="00DB61DA">
        <w:rPr>
          <w:rFonts w:ascii="Times New Roman" w:hAnsi="Times New Roman" w:cs="Times New Roman"/>
          <w:b/>
          <w:bCs/>
          <w:lang w:val="en-GB"/>
        </w:rPr>
        <w:t>.202</w:t>
      </w:r>
      <w:r w:rsidR="00DB27EF">
        <w:rPr>
          <w:rFonts w:ascii="Times New Roman" w:hAnsi="Times New Roman" w:cs="Times New Roman"/>
          <w:b/>
          <w:bCs/>
          <w:lang w:val="en-GB"/>
        </w:rPr>
        <w:t>3</w:t>
      </w:r>
      <w:r w:rsidR="00DB61DA" w:rsidRPr="00C277B6">
        <w:rPr>
          <w:rFonts w:ascii="Times New Roman" w:hAnsi="Times New Roman" w:cs="Times New Roman"/>
          <w:lang w:val="en-GB"/>
        </w:rPr>
        <w:t xml:space="preserve">. </w:t>
      </w:r>
      <w:r w:rsidRPr="00C277B6">
        <w:rPr>
          <w:rFonts w:ascii="Times New Roman" w:hAnsi="Times New Roman" w:cs="Times New Roman"/>
          <w:lang w:val="en-GB"/>
        </w:rPr>
        <w:t xml:space="preserve">Late offers will </w:t>
      </w:r>
      <w:r w:rsidR="008262AF">
        <w:rPr>
          <w:rFonts w:ascii="Times New Roman" w:hAnsi="Times New Roman" w:cs="Times New Roman"/>
          <w:lang w:val="en-GB"/>
        </w:rPr>
        <w:t xml:space="preserve">be </w:t>
      </w:r>
      <w:r w:rsidRPr="00C277B6">
        <w:rPr>
          <w:rFonts w:ascii="Times New Roman" w:hAnsi="Times New Roman" w:cs="Times New Roman"/>
          <w:lang w:val="en-GB"/>
        </w:rPr>
        <w:t>not accepted and will not be considered for evaluation.</w:t>
      </w:r>
    </w:p>
    <w:p w14:paraId="3E989908" w14:textId="77777777" w:rsidR="00693260" w:rsidRPr="00C277B6" w:rsidRDefault="00693260" w:rsidP="00996418">
      <w:pPr>
        <w:spacing w:after="0" w:line="240" w:lineRule="auto"/>
        <w:jc w:val="both"/>
        <w:rPr>
          <w:rFonts w:ascii="Times New Roman" w:hAnsi="Times New Roman" w:cs="Times New Roman"/>
          <w:lang w:val="en-GB"/>
        </w:rPr>
      </w:pPr>
    </w:p>
    <w:p w14:paraId="714E14F7" w14:textId="04C89B7B" w:rsidR="00130E0C" w:rsidRPr="00C277B6" w:rsidRDefault="002214BA" w:rsidP="00996418">
      <w:pPr>
        <w:spacing w:after="60" w:line="240" w:lineRule="auto"/>
        <w:rPr>
          <w:rFonts w:ascii="Times New Roman" w:hAnsi="Times New Roman" w:cs="Times New Roman"/>
          <w:b/>
          <w:bCs/>
          <w:sz w:val="24"/>
          <w:szCs w:val="24"/>
          <w:lang w:val="en-GB"/>
        </w:rPr>
      </w:pPr>
      <w:r w:rsidRPr="00C277B6">
        <w:rPr>
          <w:rFonts w:ascii="Times New Roman" w:hAnsi="Times New Roman" w:cs="Times New Roman"/>
          <w:b/>
          <w:bCs/>
          <w:sz w:val="24"/>
          <w:szCs w:val="24"/>
          <w:lang w:val="en-GB"/>
        </w:rPr>
        <w:t xml:space="preserve">1) </w:t>
      </w:r>
      <w:r w:rsidR="00AE1252" w:rsidRPr="00C277B6">
        <w:rPr>
          <w:rFonts w:ascii="Times New Roman" w:hAnsi="Times New Roman" w:cs="Times New Roman"/>
          <w:b/>
          <w:bCs/>
          <w:sz w:val="24"/>
          <w:szCs w:val="24"/>
          <w:lang w:val="en-GB"/>
        </w:rPr>
        <w:t>Method of submission:</w:t>
      </w:r>
    </w:p>
    <w:p w14:paraId="3897B21B" w14:textId="7E7FBAB0" w:rsidR="000B2A46" w:rsidRPr="000B2A46" w:rsidRDefault="000B2A46" w:rsidP="000B2A46">
      <w:pPr>
        <w:pStyle w:val="ListParagraph"/>
        <w:numPr>
          <w:ilvl w:val="0"/>
          <w:numId w:val="13"/>
        </w:numPr>
        <w:spacing w:line="240" w:lineRule="auto"/>
        <w:rPr>
          <w:rFonts w:ascii="Times New Roman" w:hAnsi="Times New Roman" w:cs="Times New Roman"/>
          <w:lang w:val="en-GB"/>
        </w:rPr>
      </w:pPr>
      <w:r w:rsidRPr="000B2A46">
        <w:rPr>
          <w:rFonts w:ascii="Times New Roman" w:hAnsi="Times New Roman" w:cs="Times New Roman"/>
          <w:lang w:val="en-GB"/>
        </w:rPr>
        <w:t xml:space="preserve">The offer must be submitted in </w:t>
      </w:r>
      <w:r w:rsidR="00D10829">
        <w:rPr>
          <w:rFonts w:ascii="Times New Roman" w:hAnsi="Times New Roman" w:cs="Times New Roman"/>
          <w:lang w:val="en-GB"/>
        </w:rPr>
        <w:t>two</w:t>
      </w:r>
      <w:r w:rsidRPr="000B2A46">
        <w:rPr>
          <w:rFonts w:ascii="Times New Roman" w:hAnsi="Times New Roman" w:cs="Times New Roman"/>
          <w:lang w:val="en-GB"/>
        </w:rPr>
        <w:t xml:space="preserve"> </w:t>
      </w:r>
      <w:r w:rsidRPr="000B2A46">
        <w:rPr>
          <w:rFonts w:ascii="Times New Roman" w:hAnsi="Times New Roman" w:cs="Times New Roman"/>
          <w:b/>
          <w:bCs/>
          <w:u w:val="single"/>
          <w:lang w:val="en-GB"/>
        </w:rPr>
        <w:t>sealed envelope</w:t>
      </w:r>
      <w:r w:rsidR="00DB27EF">
        <w:rPr>
          <w:rFonts w:ascii="Times New Roman" w:hAnsi="Times New Roman" w:cs="Times New Roman"/>
          <w:b/>
          <w:bCs/>
          <w:u w:val="single"/>
          <w:lang w:val="en-GB"/>
        </w:rPr>
        <w:t>s</w:t>
      </w:r>
      <w:r w:rsidRPr="000B2A46">
        <w:rPr>
          <w:rFonts w:ascii="Times New Roman" w:hAnsi="Times New Roman" w:cs="Times New Roman"/>
          <w:lang w:val="en-GB"/>
        </w:rPr>
        <w:t xml:space="preserve"> </w:t>
      </w:r>
      <w:r w:rsidR="00D10829">
        <w:rPr>
          <w:rFonts w:ascii="Times New Roman" w:hAnsi="Times New Roman" w:cs="Times New Roman"/>
          <w:lang w:val="en-GB"/>
        </w:rPr>
        <w:t>(1</w:t>
      </w:r>
      <w:r w:rsidR="00D10829" w:rsidRPr="00D10829">
        <w:rPr>
          <w:rFonts w:ascii="Times New Roman" w:hAnsi="Times New Roman" w:cs="Times New Roman"/>
          <w:vertAlign w:val="superscript"/>
          <w:lang w:val="en-GB"/>
        </w:rPr>
        <w:t>st</w:t>
      </w:r>
      <w:r w:rsidR="00D10829">
        <w:rPr>
          <w:rFonts w:ascii="Times New Roman" w:hAnsi="Times New Roman" w:cs="Times New Roman"/>
          <w:lang w:val="en-GB"/>
        </w:rPr>
        <w:t xml:space="preserve"> envelope technical offer and 2</w:t>
      </w:r>
      <w:r w:rsidR="00D10829" w:rsidRPr="00D10829">
        <w:rPr>
          <w:rFonts w:ascii="Times New Roman" w:hAnsi="Times New Roman" w:cs="Times New Roman"/>
          <w:vertAlign w:val="superscript"/>
          <w:lang w:val="en-GB"/>
        </w:rPr>
        <w:t>nd</w:t>
      </w:r>
      <w:r w:rsidR="00D10829">
        <w:rPr>
          <w:rFonts w:ascii="Times New Roman" w:hAnsi="Times New Roman" w:cs="Times New Roman"/>
          <w:lang w:val="en-GB"/>
        </w:rPr>
        <w:t xml:space="preserve"> envelope financial offer) </w:t>
      </w:r>
      <w:r w:rsidRPr="000B2A46">
        <w:rPr>
          <w:rFonts w:ascii="Times New Roman" w:hAnsi="Times New Roman" w:cs="Times New Roman"/>
          <w:lang w:val="en-GB"/>
        </w:rPr>
        <w:t xml:space="preserve">to the Caritas </w:t>
      </w:r>
      <w:r>
        <w:rPr>
          <w:rFonts w:ascii="Times New Roman" w:hAnsi="Times New Roman" w:cs="Times New Roman"/>
          <w:lang w:val="en-GB"/>
        </w:rPr>
        <w:t xml:space="preserve">Switzerland </w:t>
      </w:r>
      <w:r w:rsidRPr="000B2A46">
        <w:rPr>
          <w:rFonts w:ascii="Times New Roman" w:hAnsi="Times New Roman" w:cs="Times New Roman"/>
          <w:lang w:val="en-GB"/>
        </w:rPr>
        <w:t>office in Kosovo, at the following address</w:t>
      </w:r>
    </w:p>
    <w:p w14:paraId="6CCEBC57" w14:textId="5927A5C4" w:rsidR="00130E0C" w:rsidRPr="00C277B6" w:rsidRDefault="000B2A46" w:rsidP="000B2A46">
      <w:pPr>
        <w:pStyle w:val="ListParagraph"/>
        <w:numPr>
          <w:ilvl w:val="0"/>
          <w:numId w:val="13"/>
        </w:numPr>
        <w:spacing w:line="240" w:lineRule="auto"/>
        <w:rPr>
          <w:rFonts w:ascii="Times New Roman" w:hAnsi="Times New Roman" w:cs="Times New Roman"/>
          <w:lang w:val="en-GB"/>
        </w:rPr>
      </w:pPr>
      <w:r w:rsidRPr="000B2A46">
        <w:rPr>
          <w:rFonts w:ascii="Times New Roman" w:hAnsi="Times New Roman" w:cs="Times New Roman"/>
          <w:lang w:val="en-GB"/>
        </w:rPr>
        <w:t xml:space="preserve">Delivery address: </w:t>
      </w:r>
      <w:r w:rsidRPr="000B2A46">
        <w:rPr>
          <w:rFonts w:ascii="Times New Roman" w:hAnsi="Times New Roman" w:cs="Times New Roman"/>
          <w:b/>
          <w:bCs/>
          <w:u w:val="single"/>
          <w:lang w:val="en-GB"/>
        </w:rPr>
        <w:t xml:space="preserve">St. </w:t>
      </w:r>
      <w:proofErr w:type="spellStart"/>
      <w:r w:rsidRPr="000B2A46">
        <w:rPr>
          <w:rFonts w:ascii="Times New Roman" w:hAnsi="Times New Roman" w:cs="Times New Roman"/>
          <w:b/>
          <w:bCs/>
          <w:u w:val="single"/>
          <w:lang w:val="en-GB"/>
        </w:rPr>
        <w:t>Fazli</w:t>
      </w:r>
      <w:proofErr w:type="spellEnd"/>
      <w:r w:rsidRPr="000B2A46">
        <w:rPr>
          <w:rFonts w:ascii="Times New Roman" w:hAnsi="Times New Roman" w:cs="Times New Roman"/>
          <w:b/>
          <w:bCs/>
          <w:u w:val="single"/>
          <w:lang w:val="en-GB"/>
        </w:rPr>
        <w:t xml:space="preserve"> </w:t>
      </w:r>
      <w:proofErr w:type="spellStart"/>
      <w:r w:rsidRPr="000B2A46">
        <w:rPr>
          <w:rFonts w:ascii="Times New Roman" w:hAnsi="Times New Roman" w:cs="Times New Roman"/>
          <w:b/>
          <w:bCs/>
          <w:u w:val="single"/>
          <w:lang w:val="en-GB"/>
        </w:rPr>
        <w:t>Balaj</w:t>
      </w:r>
      <w:proofErr w:type="spellEnd"/>
      <w:r w:rsidRPr="000B2A46">
        <w:rPr>
          <w:rFonts w:ascii="Times New Roman" w:hAnsi="Times New Roman" w:cs="Times New Roman"/>
          <w:b/>
          <w:bCs/>
          <w:u w:val="single"/>
          <w:lang w:val="en-GB"/>
        </w:rPr>
        <w:t xml:space="preserve">, no. 59, 10000 </w:t>
      </w:r>
      <w:proofErr w:type="spellStart"/>
      <w:r w:rsidRPr="000B2A46">
        <w:rPr>
          <w:rFonts w:ascii="Times New Roman" w:hAnsi="Times New Roman" w:cs="Times New Roman"/>
          <w:b/>
          <w:bCs/>
          <w:u w:val="single"/>
          <w:lang w:val="en-GB"/>
        </w:rPr>
        <w:t>Pri</w:t>
      </w:r>
      <w:r w:rsidR="00D10829">
        <w:rPr>
          <w:rFonts w:ascii="Times New Roman" w:hAnsi="Times New Roman" w:cs="Times New Roman"/>
          <w:b/>
          <w:bCs/>
          <w:u w:val="single"/>
          <w:lang w:val="en-GB"/>
        </w:rPr>
        <w:t>h</w:t>
      </w:r>
      <w:r w:rsidRPr="000B2A46">
        <w:rPr>
          <w:rFonts w:ascii="Times New Roman" w:hAnsi="Times New Roman" w:cs="Times New Roman"/>
          <w:b/>
          <w:bCs/>
          <w:u w:val="single"/>
          <w:lang w:val="en-GB"/>
        </w:rPr>
        <w:t>stina</w:t>
      </w:r>
      <w:proofErr w:type="spellEnd"/>
      <w:r w:rsidR="006A26EC">
        <w:rPr>
          <w:rFonts w:ascii="Times New Roman" w:hAnsi="Times New Roman" w:cs="Times New Roman"/>
          <w:lang w:val="en-GB"/>
        </w:rPr>
        <w:t xml:space="preserve"> </w:t>
      </w:r>
    </w:p>
    <w:p w14:paraId="2167DE66" w14:textId="1DE408E1" w:rsidR="00AE1252" w:rsidRPr="00C277B6" w:rsidRDefault="00AE1252" w:rsidP="00996418">
      <w:pPr>
        <w:pStyle w:val="ListParagraph"/>
        <w:numPr>
          <w:ilvl w:val="0"/>
          <w:numId w:val="13"/>
        </w:numPr>
        <w:spacing w:line="240" w:lineRule="auto"/>
        <w:rPr>
          <w:rFonts w:ascii="Times New Roman" w:hAnsi="Times New Roman" w:cs="Times New Roman"/>
          <w:lang w:val="en-GB"/>
        </w:rPr>
      </w:pPr>
      <w:r w:rsidRPr="00C277B6">
        <w:rPr>
          <w:rFonts w:ascii="Times New Roman" w:hAnsi="Times New Roman" w:cs="Times New Roman"/>
          <w:lang w:val="en-GB"/>
        </w:rPr>
        <w:t xml:space="preserve">File </w:t>
      </w:r>
      <w:r w:rsidR="000B2A46">
        <w:rPr>
          <w:rFonts w:ascii="Times New Roman" w:hAnsi="Times New Roman" w:cs="Times New Roman"/>
          <w:lang w:val="en-GB"/>
        </w:rPr>
        <w:t>f</w:t>
      </w:r>
      <w:r w:rsidRPr="00C277B6">
        <w:rPr>
          <w:rFonts w:ascii="Times New Roman" w:hAnsi="Times New Roman" w:cs="Times New Roman"/>
          <w:lang w:val="en-GB"/>
        </w:rPr>
        <w:t>ormat signed and stamped</w:t>
      </w:r>
    </w:p>
    <w:p w14:paraId="23DEF92D" w14:textId="6A2789CF" w:rsidR="00130E0C" w:rsidRPr="00C277B6" w:rsidRDefault="002214BA" w:rsidP="00996418">
      <w:pPr>
        <w:spacing w:after="60" w:line="240" w:lineRule="auto"/>
        <w:rPr>
          <w:rFonts w:ascii="Times New Roman" w:hAnsi="Times New Roman" w:cs="Times New Roman"/>
          <w:b/>
          <w:bCs/>
          <w:sz w:val="24"/>
          <w:szCs w:val="24"/>
          <w:lang w:val="en-GB"/>
        </w:rPr>
      </w:pPr>
      <w:r w:rsidRPr="00C277B6">
        <w:rPr>
          <w:rFonts w:ascii="Times New Roman" w:hAnsi="Times New Roman" w:cs="Times New Roman"/>
          <w:b/>
          <w:bCs/>
          <w:sz w:val="24"/>
          <w:szCs w:val="24"/>
          <w:lang w:val="en-GB"/>
        </w:rPr>
        <w:t xml:space="preserve">2) </w:t>
      </w:r>
      <w:r w:rsidR="00EE5DCD" w:rsidRPr="00C277B6">
        <w:rPr>
          <w:rFonts w:ascii="Times New Roman" w:hAnsi="Times New Roman" w:cs="Times New Roman"/>
          <w:b/>
          <w:bCs/>
          <w:sz w:val="24"/>
          <w:szCs w:val="24"/>
          <w:lang w:val="en-GB"/>
        </w:rPr>
        <w:t>General conditions</w:t>
      </w:r>
      <w:r w:rsidR="00130E0C" w:rsidRPr="00C277B6">
        <w:rPr>
          <w:rFonts w:ascii="Times New Roman" w:hAnsi="Times New Roman" w:cs="Times New Roman"/>
          <w:b/>
          <w:bCs/>
          <w:sz w:val="24"/>
          <w:szCs w:val="24"/>
          <w:lang w:val="en-GB"/>
        </w:rPr>
        <w:t xml:space="preserve">: </w:t>
      </w:r>
    </w:p>
    <w:p w14:paraId="1E0F1978" w14:textId="77777777" w:rsidR="003470ED" w:rsidRPr="00C277B6" w:rsidRDefault="00194AF2" w:rsidP="008437EA">
      <w:pPr>
        <w:pStyle w:val="ListParagraph"/>
        <w:numPr>
          <w:ilvl w:val="0"/>
          <w:numId w:val="15"/>
        </w:numPr>
        <w:spacing w:after="60" w:line="240" w:lineRule="auto"/>
        <w:jc w:val="both"/>
        <w:rPr>
          <w:rFonts w:ascii="Times New Roman" w:hAnsi="Times New Roman" w:cs="Times New Roman"/>
          <w:lang w:val="en-GB"/>
        </w:rPr>
      </w:pPr>
      <w:r w:rsidRPr="00C277B6">
        <w:rPr>
          <w:rFonts w:ascii="Times New Roman" w:hAnsi="Times New Roman" w:cs="Times New Roman"/>
          <w:lang w:val="en-GB"/>
        </w:rPr>
        <w:t xml:space="preserve">The financial offer must be in </w:t>
      </w:r>
      <w:r w:rsidR="002611DF" w:rsidRPr="00C277B6">
        <w:rPr>
          <w:rFonts w:ascii="Times New Roman" w:hAnsi="Times New Roman" w:cs="Times New Roman"/>
          <w:lang w:val="en-GB"/>
        </w:rPr>
        <w:t>EURO</w:t>
      </w:r>
      <w:r w:rsidRPr="00C277B6">
        <w:rPr>
          <w:rFonts w:ascii="Times New Roman" w:hAnsi="Times New Roman" w:cs="Times New Roman"/>
          <w:lang w:val="en-GB"/>
        </w:rPr>
        <w:t>, whilst price must be exempt from VAT</w:t>
      </w:r>
    </w:p>
    <w:p w14:paraId="1353EAC4" w14:textId="653614EF" w:rsidR="003470ED" w:rsidRPr="00C277B6" w:rsidRDefault="00BF1BA8" w:rsidP="008437EA">
      <w:pPr>
        <w:pStyle w:val="ListParagraph"/>
        <w:numPr>
          <w:ilvl w:val="0"/>
          <w:numId w:val="15"/>
        </w:numPr>
        <w:spacing w:after="60" w:line="240" w:lineRule="auto"/>
        <w:jc w:val="both"/>
        <w:rPr>
          <w:rFonts w:ascii="Times New Roman" w:hAnsi="Times New Roman" w:cs="Times New Roman"/>
          <w:lang w:val="en-GB"/>
        </w:rPr>
      </w:pPr>
      <w:r w:rsidRPr="00C277B6">
        <w:rPr>
          <w:rFonts w:ascii="Times New Roman" w:hAnsi="Times New Roman" w:cs="Times New Roman"/>
          <w:lang w:val="en-GB"/>
        </w:rPr>
        <w:t xml:space="preserve">The </w:t>
      </w:r>
      <w:r w:rsidR="008E79D6" w:rsidRPr="00C277B6">
        <w:rPr>
          <w:rFonts w:ascii="Times New Roman" w:hAnsi="Times New Roman" w:cs="Times New Roman"/>
          <w:lang w:val="en-GB"/>
        </w:rPr>
        <w:t xml:space="preserve">offer shall remain valid for </w:t>
      </w:r>
      <w:r w:rsidR="00C5044F" w:rsidRPr="00F517C7">
        <w:rPr>
          <w:rFonts w:ascii="Times New Roman" w:hAnsi="Times New Roman" w:cs="Times New Roman"/>
          <w:b/>
          <w:bCs/>
          <w:lang w:val="en-GB"/>
        </w:rPr>
        <w:t>30</w:t>
      </w:r>
      <w:r w:rsidR="008E79D6" w:rsidRPr="00F517C7">
        <w:rPr>
          <w:rFonts w:ascii="Times New Roman" w:hAnsi="Times New Roman" w:cs="Times New Roman"/>
          <w:b/>
          <w:bCs/>
          <w:lang w:val="en-GB"/>
        </w:rPr>
        <w:t xml:space="preserve"> days</w:t>
      </w:r>
      <w:r w:rsidR="008E79D6" w:rsidRPr="00C277B6">
        <w:rPr>
          <w:rFonts w:ascii="Times New Roman" w:hAnsi="Times New Roman" w:cs="Times New Roman"/>
          <w:lang w:val="en-GB"/>
        </w:rPr>
        <w:t xml:space="preserve"> from the deadline for the Submission of Offer</w:t>
      </w:r>
    </w:p>
    <w:p w14:paraId="21F7925B" w14:textId="26050D9E" w:rsidR="003470ED" w:rsidRPr="00C277B6" w:rsidRDefault="00605333" w:rsidP="008437EA">
      <w:pPr>
        <w:pStyle w:val="ListParagraph"/>
        <w:numPr>
          <w:ilvl w:val="0"/>
          <w:numId w:val="15"/>
        </w:numPr>
        <w:spacing w:after="60" w:line="240" w:lineRule="auto"/>
        <w:jc w:val="both"/>
        <w:rPr>
          <w:rFonts w:ascii="Times New Roman" w:hAnsi="Times New Roman" w:cs="Times New Roman"/>
          <w:lang w:val="en-GB"/>
        </w:rPr>
      </w:pPr>
      <w:r w:rsidRPr="00C277B6">
        <w:rPr>
          <w:rFonts w:ascii="Times New Roman" w:hAnsi="Times New Roman" w:cs="Times New Roman"/>
          <w:lang w:val="en-GB"/>
        </w:rPr>
        <w:t>The d</w:t>
      </w:r>
      <w:r w:rsidR="00130E0C" w:rsidRPr="00C277B6">
        <w:rPr>
          <w:rFonts w:ascii="Times New Roman" w:hAnsi="Times New Roman" w:cs="Times New Roman"/>
          <w:lang w:val="en-GB"/>
        </w:rPr>
        <w:t>eadline for the Submission of Offer</w:t>
      </w:r>
      <w:r w:rsidR="00194AF2" w:rsidRPr="00C277B6">
        <w:rPr>
          <w:rFonts w:ascii="Times New Roman" w:hAnsi="Times New Roman" w:cs="Times New Roman"/>
          <w:lang w:val="en-GB"/>
        </w:rPr>
        <w:t xml:space="preserve"> is by </w:t>
      </w:r>
      <w:r w:rsidR="003F20BE">
        <w:rPr>
          <w:rFonts w:ascii="Times New Roman" w:hAnsi="Times New Roman" w:cs="Times New Roman"/>
          <w:b/>
          <w:bCs/>
          <w:lang w:val="en-GB"/>
        </w:rPr>
        <w:t>2</w:t>
      </w:r>
      <w:r w:rsidR="00DB27EF">
        <w:rPr>
          <w:rFonts w:ascii="Times New Roman" w:hAnsi="Times New Roman" w:cs="Times New Roman"/>
          <w:b/>
          <w:bCs/>
          <w:lang w:val="en-GB"/>
        </w:rPr>
        <w:t>6</w:t>
      </w:r>
      <w:r w:rsidR="006A26EC">
        <w:rPr>
          <w:rFonts w:ascii="Times New Roman" w:hAnsi="Times New Roman" w:cs="Times New Roman"/>
          <w:b/>
          <w:bCs/>
          <w:lang w:val="en-GB"/>
        </w:rPr>
        <w:t>.</w:t>
      </w:r>
      <w:r w:rsidR="00DB27EF">
        <w:rPr>
          <w:rFonts w:ascii="Times New Roman" w:hAnsi="Times New Roman" w:cs="Times New Roman"/>
          <w:b/>
          <w:bCs/>
          <w:lang w:val="en-GB"/>
        </w:rPr>
        <w:t>02</w:t>
      </w:r>
      <w:r w:rsidR="006A26EC">
        <w:rPr>
          <w:rFonts w:ascii="Times New Roman" w:hAnsi="Times New Roman" w:cs="Times New Roman"/>
          <w:b/>
          <w:bCs/>
          <w:lang w:val="en-GB"/>
        </w:rPr>
        <w:t>.202</w:t>
      </w:r>
      <w:r w:rsidR="00DB27EF">
        <w:rPr>
          <w:rFonts w:ascii="Times New Roman" w:hAnsi="Times New Roman" w:cs="Times New Roman"/>
          <w:b/>
          <w:bCs/>
          <w:lang w:val="en-GB"/>
        </w:rPr>
        <w:t>3</w:t>
      </w:r>
      <w:r w:rsidR="00194AF2" w:rsidRPr="00C277B6">
        <w:rPr>
          <w:rFonts w:ascii="Times New Roman" w:hAnsi="Times New Roman" w:cs="Times New Roman"/>
          <w:b/>
          <w:bCs/>
          <w:lang w:val="en-GB"/>
        </w:rPr>
        <w:t>, until 16:00</w:t>
      </w:r>
    </w:p>
    <w:p w14:paraId="780CF0FB" w14:textId="77777777" w:rsidR="003470ED" w:rsidRPr="00C277B6" w:rsidRDefault="00130E0C" w:rsidP="008437EA">
      <w:pPr>
        <w:pStyle w:val="ListParagraph"/>
        <w:numPr>
          <w:ilvl w:val="0"/>
          <w:numId w:val="15"/>
        </w:numPr>
        <w:spacing w:after="60" w:line="240" w:lineRule="auto"/>
        <w:jc w:val="both"/>
        <w:rPr>
          <w:rFonts w:ascii="Times New Roman" w:hAnsi="Times New Roman" w:cs="Times New Roman"/>
          <w:lang w:val="en-GB"/>
        </w:rPr>
      </w:pPr>
      <w:r w:rsidRPr="00C277B6">
        <w:rPr>
          <w:rFonts w:ascii="Times New Roman" w:hAnsi="Times New Roman" w:cs="Times New Roman"/>
          <w:lang w:val="en-GB"/>
        </w:rPr>
        <w:t>Documents may be submitted in English or Albanian</w:t>
      </w:r>
    </w:p>
    <w:p w14:paraId="1CC7B7E0" w14:textId="76062AAA" w:rsidR="003470ED" w:rsidRPr="00C277B6" w:rsidRDefault="00AE1252" w:rsidP="008437EA">
      <w:pPr>
        <w:pStyle w:val="ListParagraph"/>
        <w:numPr>
          <w:ilvl w:val="0"/>
          <w:numId w:val="15"/>
        </w:numPr>
        <w:spacing w:after="60" w:line="240" w:lineRule="auto"/>
        <w:jc w:val="both"/>
        <w:rPr>
          <w:rFonts w:ascii="Times New Roman" w:hAnsi="Times New Roman" w:cs="Times New Roman"/>
          <w:lang w:val="en-GB"/>
        </w:rPr>
      </w:pPr>
      <w:r w:rsidRPr="00C277B6">
        <w:rPr>
          <w:rFonts w:ascii="Times New Roman" w:hAnsi="Times New Roman" w:cs="Times New Roman"/>
          <w:lang w:val="en-GB"/>
        </w:rPr>
        <w:t>The price must include the delivery</w:t>
      </w:r>
      <w:r w:rsidR="007F3AC8" w:rsidRPr="00C277B6">
        <w:rPr>
          <w:rFonts w:ascii="Times New Roman" w:hAnsi="Times New Roman" w:cs="Times New Roman"/>
          <w:lang w:val="en-GB"/>
        </w:rPr>
        <w:t xml:space="preserve"> of </w:t>
      </w:r>
      <w:r w:rsidR="0077102B" w:rsidRPr="00C277B6">
        <w:rPr>
          <w:rFonts w:ascii="Times New Roman" w:hAnsi="Times New Roman" w:cs="Times New Roman"/>
          <w:lang w:val="en-GB"/>
        </w:rPr>
        <w:t>the materials</w:t>
      </w:r>
      <w:r w:rsidR="007F3AC8" w:rsidRPr="00C277B6">
        <w:rPr>
          <w:rFonts w:ascii="Times New Roman" w:hAnsi="Times New Roman" w:cs="Times New Roman"/>
          <w:lang w:val="en-GB"/>
        </w:rPr>
        <w:t xml:space="preserve"> at </w:t>
      </w:r>
      <w:r w:rsidR="00D112A4">
        <w:rPr>
          <w:rFonts w:ascii="Times New Roman" w:hAnsi="Times New Roman" w:cs="Times New Roman"/>
          <w:lang w:val="en-GB"/>
        </w:rPr>
        <w:t>schools/pre-primary classes of Kosovo municipalities</w:t>
      </w:r>
    </w:p>
    <w:p w14:paraId="4B747932" w14:textId="54B3698D" w:rsidR="003470ED" w:rsidRPr="00C277B6" w:rsidRDefault="001755B8" w:rsidP="008437EA">
      <w:pPr>
        <w:pStyle w:val="ListParagraph"/>
        <w:numPr>
          <w:ilvl w:val="0"/>
          <w:numId w:val="15"/>
        </w:numPr>
        <w:spacing w:after="60" w:line="240" w:lineRule="auto"/>
        <w:jc w:val="both"/>
        <w:rPr>
          <w:rFonts w:ascii="Times New Roman" w:hAnsi="Times New Roman" w:cs="Times New Roman"/>
          <w:lang w:val="en-GB"/>
        </w:rPr>
      </w:pPr>
      <w:r w:rsidRPr="00C277B6">
        <w:rPr>
          <w:rFonts w:ascii="Times New Roman" w:hAnsi="Times New Roman" w:cs="Times New Roman"/>
          <w:lang w:val="en-GB"/>
        </w:rPr>
        <w:t xml:space="preserve">The </w:t>
      </w:r>
      <w:r w:rsidR="008437EA" w:rsidRPr="00C277B6">
        <w:rPr>
          <w:rFonts w:ascii="Times New Roman" w:hAnsi="Times New Roman" w:cs="Times New Roman"/>
          <w:lang w:val="en-GB"/>
        </w:rPr>
        <w:t xml:space="preserve">inventory and wooden toys </w:t>
      </w:r>
      <w:r w:rsidRPr="00C277B6">
        <w:rPr>
          <w:rFonts w:ascii="Times New Roman" w:hAnsi="Times New Roman" w:cs="Times New Roman"/>
          <w:lang w:val="en-GB"/>
        </w:rPr>
        <w:t xml:space="preserve">should be of </w:t>
      </w:r>
      <w:r w:rsidR="008262AF">
        <w:rPr>
          <w:rFonts w:ascii="Times New Roman" w:hAnsi="Times New Roman" w:cs="Times New Roman"/>
          <w:lang w:val="en-GB"/>
        </w:rPr>
        <w:t xml:space="preserve">decent </w:t>
      </w:r>
      <w:r w:rsidRPr="00C277B6">
        <w:rPr>
          <w:rFonts w:ascii="Times New Roman" w:hAnsi="Times New Roman" w:cs="Times New Roman"/>
          <w:lang w:val="en-GB"/>
        </w:rPr>
        <w:t xml:space="preserve">quality and as per specifications given in </w:t>
      </w:r>
      <w:r w:rsidRPr="00F517C7">
        <w:rPr>
          <w:rFonts w:ascii="Times New Roman" w:hAnsi="Times New Roman" w:cs="Times New Roman"/>
          <w:b/>
          <w:bCs/>
          <w:lang w:val="en-GB"/>
        </w:rPr>
        <w:t>Annex 1</w:t>
      </w:r>
    </w:p>
    <w:p w14:paraId="7989CDE6" w14:textId="621EF60F" w:rsidR="003470ED" w:rsidRPr="00C277B6" w:rsidRDefault="0077102B" w:rsidP="003470ED">
      <w:pPr>
        <w:pStyle w:val="ListParagraph"/>
        <w:numPr>
          <w:ilvl w:val="0"/>
          <w:numId w:val="15"/>
        </w:numPr>
        <w:spacing w:after="60" w:line="240" w:lineRule="auto"/>
        <w:jc w:val="both"/>
        <w:rPr>
          <w:rFonts w:ascii="Times New Roman" w:hAnsi="Times New Roman" w:cs="Times New Roman"/>
          <w:lang w:val="en-GB"/>
        </w:rPr>
      </w:pPr>
      <w:r w:rsidRPr="00C277B6">
        <w:rPr>
          <w:rFonts w:ascii="Times New Roman" w:hAnsi="Times New Roman" w:cs="Times New Roman"/>
          <w:lang w:val="en-GB"/>
        </w:rPr>
        <w:t>C</w:t>
      </w:r>
      <w:r w:rsidR="00F517C7">
        <w:rPr>
          <w:rFonts w:ascii="Times New Roman" w:hAnsi="Times New Roman" w:cs="Times New Roman"/>
          <w:lang w:val="en-GB"/>
        </w:rPr>
        <w:t>A</w:t>
      </w:r>
      <w:r w:rsidRPr="00C277B6">
        <w:rPr>
          <w:rFonts w:ascii="Times New Roman" w:hAnsi="Times New Roman" w:cs="Times New Roman"/>
          <w:lang w:val="en-GB"/>
        </w:rPr>
        <w:t>CH will sign a framework agreement with the Service Provider</w:t>
      </w:r>
      <w:r w:rsidR="00A929B2" w:rsidRPr="00C277B6">
        <w:rPr>
          <w:rFonts w:ascii="Times New Roman" w:hAnsi="Times New Roman" w:cs="Times New Roman"/>
          <w:lang w:val="en-GB"/>
        </w:rPr>
        <w:t xml:space="preserve"> for the period </w:t>
      </w:r>
      <w:r w:rsidR="002C404A" w:rsidRPr="00C277B6">
        <w:rPr>
          <w:rFonts w:ascii="Times New Roman" w:hAnsi="Times New Roman" w:cs="Times New Roman"/>
          <w:lang w:val="en-GB"/>
        </w:rPr>
        <w:t>of 202</w:t>
      </w:r>
      <w:r w:rsidR="00D10829">
        <w:rPr>
          <w:rFonts w:ascii="Times New Roman" w:hAnsi="Times New Roman" w:cs="Times New Roman"/>
          <w:lang w:val="en-GB"/>
        </w:rPr>
        <w:t>3</w:t>
      </w:r>
      <w:r w:rsidR="00A929B2" w:rsidRPr="00C277B6">
        <w:rPr>
          <w:rFonts w:ascii="Times New Roman" w:hAnsi="Times New Roman" w:cs="Times New Roman"/>
          <w:lang w:val="en-GB"/>
        </w:rPr>
        <w:t xml:space="preserve"> - 202</w:t>
      </w:r>
      <w:r w:rsidR="00233CD4" w:rsidRPr="00C277B6">
        <w:rPr>
          <w:rFonts w:ascii="Times New Roman" w:hAnsi="Times New Roman" w:cs="Times New Roman"/>
          <w:lang w:val="en-GB"/>
        </w:rPr>
        <w:t>5</w:t>
      </w:r>
      <w:r w:rsidRPr="00C277B6">
        <w:rPr>
          <w:rFonts w:ascii="Times New Roman" w:hAnsi="Times New Roman" w:cs="Times New Roman"/>
          <w:lang w:val="en-GB"/>
        </w:rPr>
        <w:t>, while will order the materials according to the dynamics of the development of activities based on the respective positions stipulated in the contract</w:t>
      </w:r>
      <w:r w:rsidR="00D10829">
        <w:rPr>
          <w:rFonts w:ascii="Times New Roman" w:hAnsi="Times New Roman" w:cs="Times New Roman"/>
          <w:lang w:val="en-GB"/>
        </w:rPr>
        <w:t>.</w:t>
      </w:r>
    </w:p>
    <w:p w14:paraId="263A0C0D" w14:textId="49EF2C30" w:rsidR="00AE1252" w:rsidRPr="00C277B6" w:rsidRDefault="00AE1252" w:rsidP="003470ED">
      <w:pPr>
        <w:pStyle w:val="ListParagraph"/>
        <w:numPr>
          <w:ilvl w:val="0"/>
          <w:numId w:val="15"/>
        </w:numPr>
        <w:spacing w:after="60" w:line="240" w:lineRule="auto"/>
        <w:jc w:val="both"/>
        <w:rPr>
          <w:rFonts w:ascii="Times New Roman" w:hAnsi="Times New Roman" w:cs="Times New Roman"/>
          <w:lang w:val="en-GB"/>
        </w:rPr>
      </w:pPr>
      <w:r w:rsidRPr="00C277B6">
        <w:rPr>
          <w:rFonts w:ascii="Times New Roman" w:hAnsi="Times New Roman" w:cs="Times New Roman"/>
          <w:lang w:val="en-GB"/>
        </w:rPr>
        <w:t xml:space="preserve">Payment will be made through the bank account after </w:t>
      </w:r>
      <w:r w:rsidR="00542A83" w:rsidRPr="00C277B6">
        <w:rPr>
          <w:rFonts w:ascii="Times New Roman" w:hAnsi="Times New Roman" w:cs="Times New Roman"/>
          <w:lang w:val="en-GB"/>
        </w:rPr>
        <w:t xml:space="preserve">having </w:t>
      </w:r>
      <w:r w:rsidR="0077102B" w:rsidRPr="00C277B6">
        <w:rPr>
          <w:rFonts w:ascii="Times New Roman" w:hAnsi="Times New Roman" w:cs="Times New Roman"/>
          <w:lang w:val="en-GB"/>
        </w:rPr>
        <w:t xml:space="preserve">provided </w:t>
      </w:r>
      <w:r w:rsidR="00D10829">
        <w:rPr>
          <w:rFonts w:ascii="Times New Roman" w:hAnsi="Times New Roman" w:cs="Times New Roman"/>
          <w:lang w:val="en-GB"/>
        </w:rPr>
        <w:t>products/service, submitted the receipts and after the C</w:t>
      </w:r>
      <w:r w:rsidR="00F517C7">
        <w:rPr>
          <w:rFonts w:ascii="Times New Roman" w:hAnsi="Times New Roman" w:cs="Times New Roman"/>
          <w:lang w:val="en-GB"/>
        </w:rPr>
        <w:t>A</w:t>
      </w:r>
      <w:r w:rsidR="00D10829">
        <w:rPr>
          <w:rFonts w:ascii="Times New Roman" w:hAnsi="Times New Roman" w:cs="Times New Roman"/>
          <w:lang w:val="en-GB"/>
        </w:rPr>
        <w:t>CH monitoring of products received in municipalities.</w:t>
      </w:r>
    </w:p>
    <w:p w14:paraId="2E3555FC" w14:textId="77777777" w:rsidR="000417CE" w:rsidRPr="00C277B6" w:rsidRDefault="000417CE" w:rsidP="00996418">
      <w:pPr>
        <w:pStyle w:val="ListParagraph"/>
        <w:spacing w:after="60" w:line="240" w:lineRule="auto"/>
        <w:rPr>
          <w:rFonts w:ascii="Times New Roman" w:hAnsi="Times New Roman" w:cs="Times New Roman"/>
          <w:lang w:val="en-GB"/>
        </w:rPr>
      </w:pPr>
    </w:p>
    <w:p w14:paraId="3B5A8D48" w14:textId="32FF3BD1" w:rsidR="00130E0C" w:rsidRPr="00C277B6" w:rsidRDefault="002214BA" w:rsidP="00996418">
      <w:pPr>
        <w:spacing w:after="60" w:line="240" w:lineRule="auto"/>
        <w:rPr>
          <w:rFonts w:ascii="Times New Roman" w:hAnsi="Times New Roman" w:cs="Times New Roman"/>
          <w:b/>
          <w:bCs/>
          <w:sz w:val="24"/>
          <w:szCs w:val="24"/>
          <w:lang w:val="en-GB"/>
        </w:rPr>
      </w:pPr>
      <w:r w:rsidRPr="00C277B6">
        <w:rPr>
          <w:rFonts w:ascii="Times New Roman" w:hAnsi="Times New Roman" w:cs="Times New Roman"/>
          <w:b/>
          <w:bCs/>
          <w:sz w:val="24"/>
          <w:szCs w:val="24"/>
          <w:lang w:val="en-GB"/>
        </w:rPr>
        <w:t xml:space="preserve">3) </w:t>
      </w:r>
      <w:r w:rsidR="00130E0C" w:rsidRPr="00C277B6">
        <w:rPr>
          <w:rFonts w:ascii="Times New Roman" w:hAnsi="Times New Roman" w:cs="Times New Roman"/>
          <w:b/>
          <w:bCs/>
          <w:sz w:val="24"/>
          <w:szCs w:val="24"/>
          <w:lang w:val="en-GB"/>
        </w:rPr>
        <w:t xml:space="preserve">Documents to be submitted: </w:t>
      </w:r>
    </w:p>
    <w:p w14:paraId="33290420" w14:textId="77777777" w:rsidR="001A5E0D" w:rsidRPr="00C277B6" w:rsidRDefault="001A5E0D" w:rsidP="001A5E0D">
      <w:pPr>
        <w:pStyle w:val="ListParagraph"/>
        <w:numPr>
          <w:ilvl w:val="0"/>
          <w:numId w:val="11"/>
        </w:numPr>
        <w:spacing w:after="0" w:line="240" w:lineRule="auto"/>
        <w:ind w:left="714" w:hanging="357"/>
        <w:contextualSpacing w:val="0"/>
        <w:rPr>
          <w:rFonts w:ascii="Times New Roman" w:hAnsi="Times New Roman" w:cs="Times New Roman"/>
          <w:lang w:val="en-GB"/>
        </w:rPr>
      </w:pPr>
      <w:r w:rsidRPr="00C277B6">
        <w:rPr>
          <w:rFonts w:ascii="Times New Roman" w:hAnsi="Times New Roman" w:cs="Times New Roman"/>
          <w:lang w:val="en-GB"/>
        </w:rPr>
        <w:t xml:space="preserve">Filled-in Form as provided in </w:t>
      </w:r>
      <w:r w:rsidRPr="00F517C7">
        <w:rPr>
          <w:rFonts w:ascii="Times New Roman" w:hAnsi="Times New Roman" w:cs="Times New Roman"/>
          <w:b/>
          <w:bCs/>
          <w:lang w:val="en-GB"/>
        </w:rPr>
        <w:t>Annex 1</w:t>
      </w:r>
      <w:r w:rsidRPr="00C277B6">
        <w:rPr>
          <w:rFonts w:ascii="Times New Roman" w:hAnsi="Times New Roman" w:cs="Times New Roman"/>
          <w:lang w:val="en-GB"/>
        </w:rPr>
        <w:t xml:space="preserve"> </w:t>
      </w:r>
    </w:p>
    <w:p w14:paraId="479019EA" w14:textId="77777777" w:rsidR="001A5E0D" w:rsidRPr="00C277B6" w:rsidRDefault="001A5E0D" w:rsidP="001A5E0D">
      <w:pPr>
        <w:pStyle w:val="ListParagraph"/>
        <w:numPr>
          <w:ilvl w:val="0"/>
          <w:numId w:val="11"/>
        </w:numPr>
        <w:spacing w:after="0" w:line="240" w:lineRule="auto"/>
        <w:ind w:left="714" w:hanging="357"/>
        <w:contextualSpacing w:val="0"/>
        <w:rPr>
          <w:rFonts w:ascii="Times New Roman" w:hAnsi="Times New Roman" w:cs="Times New Roman"/>
          <w:lang w:val="en-GB"/>
        </w:rPr>
      </w:pPr>
      <w:r w:rsidRPr="00C277B6">
        <w:rPr>
          <w:rFonts w:ascii="Times New Roman" w:hAnsi="Times New Roman" w:cs="Times New Roman"/>
          <w:lang w:val="en-GB"/>
        </w:rPr>
        <w:t xml:space="preserve">Filled-in Form as provided in </w:t>
      </w:r>
      <w:r w:rsidRPr="00F517C7">
        <w:rPr>
          <w:rFonts w:ascii="Times New Roman" w:hAnsi="Times New Roman" w:cs="Times New Roman"/>
          <w:b/>
          <w:bCs/>
          <w:lang w:val="en-GB"/>
        </w:rPr>
        <w:t>Annex 2</w:t>
      </w:r>
    </w:p>
    <w:p w14:paraId="03DEECF8" w14:textId="531C10CF" w:rsidR="00FE51DD" w:rsidRPr="00C277B6" w:rsidRDefault="00130E0C" w:rsidP="00996418">
      <w:pPr>
        <w:pStyle w:val="ListParagraph"/>
        <w:numPr>
          <w:ilvl w:val="0"/>
          <w:numId w:val="11"/>
        </w:numPr>
        <w:spacing w:after="0" w:line="240" w:lineRule="auto"/>
        <w:ind w:left="714" w:hanging="357"/>
        <w:contextualSpacing w:val="0"/>
        <w:rPr>
          <w:rFonts w:ascii="Times New Roman" w:hAnsi="Times New Roman" w:cs="Times New Roman"/>
          <w:lang w:val="en-GB"/>
        </w:rPr>
      </w:pPr>
      <w:r w:rsidRPr="00C277B6">
        <w:rPr>
          <w:rFonts w:ascii="Times New Roman" w:hAnsi="Times New Roman" w:cs="Times New Roman"/>
          <w:lang w:val="en-GB"/>
        </w:rPr>
        <w:t>Latest Business Registration Certificate</w:t>
      </w:r>
    </w:p>
    <w:p w14:paraId="76BDC657" w14:textId="69449AA5" w:rsidR="000E2418" w:rsidRPr="00C277B6" w:rsidRDefault="000E2418" w:rsidP="00996418">
      <w:pPr>
        <w:pStyle w:val="ListParagraph"/>
        <w:numPr>
          <w:ilvl w:val="0"/>
          <w:numId w:val="11"/>
        </w:numPr>
        <w:spacing w:after="0" w:line="240" w:lineRule="auto"/>
        <w:ind w:left="714" w:hanging="357"/>
        <w:contextualSpacing w:val="0"/>
        <w:rPr>
          <w:rFonts w:ascii="Times New Roman" w:hAnsi="Times New Roman" w:cs="Times New Roman"/>
          <w:lang w:val="en-GB"/>
        </w:rPr>
      </w:pPr>
      <w:r w:rsidRPr="00C277B6">
        <w:rPr>
          <w:rFonts w:ascii="Times New Roman" w:hAnsi="Times New Roman" w:cs="Times New Roman"/>
          <w:lang w:val="en-GB"/>
        </w:rPr>
        <w:t>VAT registration certificate</w:t>
      </w:r>
    </w:p>
    <w:p w14:paraId="05CD9D14" w14:textId="02432FFB" w:rsidR="000E2418" w:rsidRPr="00C277B6" w:rsidRDefault="001379DC" w:rsidP="00996418">
      <w:pPr>
        <w:pStyle w:val="ListParagraph"/>
        <w:numPr>
          <w:ilvl w:val="0"/>
          <w:numId w:val="11"/>
        </w:numPr>
        <w:spacing w:line="240" w:lineRule="auto"/>
        <w:rPr>
          <w:rFonts w:ascii="Times New Roman" w:hAnsi="Times New Roman" w:cs="Times New Roman"/>
          <w:lang w:val="en-GB"/>
        </w:rPr>
      </w:pPr>
      <w:r w:rsidRPr="00C277B6">
        <w:rPr>
          <w:rFonts w:ascii="Times New Roman" w:hAnsi="Times New Roman" w:cs="Times New Roman"/>
          <w:lang w:val="en-GB"/>
        </w:rPr>
        <w:t xml:space="preserve">A list with references specifying the Service Provider's previous </w:t>
      </w:r>
      <w:r w:rsidR="0049764E" w:rsidRPr="00C277B6">
        <w:rPr>
          <w:rFonts w:ascii="Times New Roman" w:hAnsi="Times New Roman" w:cs="Times New Roman"/>
          <w:lang w:val="en-GB"/>
        </w:rPr>
        <w:t>service</w:t>
      </w:r>
      <w:r w:rsidRPr="00C277B6">
        <w:rPr>
          <w:rFonts w:ascii="Times New Roman" w:hAnsi="Times New Roman" w:cs="Times New Roman"/>
          <w:lang w:val="en-GB"/>
        </w:rPr>
        <w:t xml:space="preserve"> </w:t>
      </w:r>
      <w:r w:rsidR="00D10829" w:rsidRPr="00C277B6">
        <w:rPr>
          <w:rFonts w:ascii="Times New Roman" w:hAnsi="Times New Roman" w:cs="Times New Roman"/>
          <w:lang w:val="en-GB"/>
        </w:rPr>
        <w:t>samples.</w:t>
      </w:r>
      <w:r w:rsidR="00D10829">
        <w:rPr>
          <w:rFonts w:ascii="Times New Roman" w:hAnsi="Times New Roman" w:cs="Times New Roman"/>
          <w:lang w:val="en-GB"/>
        </w:rPr>
        <w:t xml:space="preserve"> </w:t>
      </w:r>
    </w:p>
    <w:p w14:paraId="4BCB8904" w14:textId="7CDCAB99" w:rsidR="004C28AC" w:rsidRPr="00C277B6" w:rsidRDefault="004C28AC" w:rsidP="00996418">
      <w:pPr>
        <w:pStyle w:val="ListParagraph"/>
        <w:numPr>
          <w:ilvl w:val="0"/>
          <w:numId w:val="11"/>
        </w:numPr>
        <w:spacing w:line="240" w:lineRule="auto"/>
        <w:rPr>
          <w:rFonts w:ascii="Times New Roman" w:hAnsi="Times New Roman" w:cs="Times New Roman"/>
          <w:lang w:val="en-GB"/>
        </w:rPr>
      </w:pPr>
      <w:r w:rsidRPr="00C277B6">
        <w:rPr>
          <w:rFonts w:ascii="Times New Roman" w:hAnsi="Times New Roman" w:cs="Times New Roman"/>
          <w:lang w:val="en-GB"/>
        </w:rPr>
        <w:t>Catalog</w:t>
      </w:r>
      <w:r w:rsidR="00DB61DA">
        <w:rPr>
          <w:rFonts w:ascii="Times New Roman" w:hAnsi="Times New Roman" w:cs="Times New Roman"/>
          <w:lang w:val="en-GB"/>
        </w:rPr>
        <w:t>ue</w:t>
      </w:r>
      <w:r w:rsidRPr="00C277B6">
        <w:rPr>
          <w:rFonts w:ascii="Times New Roman" w:hAnsi="Times New Roman" w:cs="Times New Roman"/>
          <w:lang w:val="en-GB"/>
        </w:rPr>
        <w:t xml:space="preserve"> with the required material</w:t>
      </w:r>
      <w:r w:rsidR="00D10829">
        <w:rPr>
          <w:rFonts w:ascii="Times New Roman" w:hAnsi="Times New Roman" w:cs="Times New Roman"/>
          <w:lang w:val="en-GB"/>
        </w:rPr>
        <w:t>/products</w:t>
      </w:r>
      <w:r w:rsidRPr="00C277B6">
        <w:rPr>
          <w:rFonts w:ascii="Times New Roman" w:hAnsi="Times New Roman" w:cs="Times New Roman"/>
          <w:lang w:val="en-GB"/>
        </w:rPr>
        <w:t xml:space="preserve"> - original production</w:t>
      </w:r>
      <w:r w:rsidR="00D10829">
        <w:rPr>
          <w:rFonts w:ascii="Times New Roman" w:hAnsi="Times New Roman" w:cs="Times New Roman"/>
          <w:lang w:val="en-GB"/>
        </w:rPr>
        <w:t>, a picture</w:t>
      </w:r>
      <w:r w:rsidRPr="00C277B6">
        <w:rPr>
          <w:rFonts w:ascii="Times New Roman" w:hAnsi="Times New Roman" w:cs="Times New Roman"/>
          <w:lang w:val="en-GB"/>
        </w:rPr>
        <w:t xml:space="preserve"> </w:t>
      </w:r>
      <w:r w:rsidR="00D10829">
        <w:rPr>
          <w:rFonts w:ascii="Times New Roman" w:hAnsi="Times New Roman" w:cs="Times New Roman"/>
          <w:lang w:val="en-GB"/>
        </w:rPr>
        <w:t>for each product requested (</w:t>
      </w:r>
      <w:r w:rsidRPr="00C277B6">
        <w:rPr>
          <w:rFonts w:ascii="Times New Roman" w:hAnsi="Times New Roman" w:cs="Times New Roman"/>
          <w:lang w:val="en-GB"/>
        </w:rPr>
        <w:t>sheets</w:t>
      </w:r>
      <w:r w:rsidR="00D10829">
        <w:rPr>
          <w:rFonts w:ascii="Times New Roman" w:hAnsi="Times New Roman" w:cs="Times New Roman"/>
          <w:lang w:val="en-GB"/>
        </w:rPr>
        <w:t>/pictures</w:t>
      </w:r>
      <w:r w:rsidRPr="00C277B6">
        <w:rPr>
          <w:rFonts w:ascii="Times New Roman" w:hAnsi="Times New Roman" w:cs="Times New Roman"/>
          <w:lang w:val="en-GB"/>
        </w:rPr>
        <w:t xml:space="preserve"> taken or printed from the Internet and similar will not be accepted</w:t>
      </w:r>
      <w:r w:rsidR="00DB61DA">
        <w:rPr>
          <w:rFonts w:ascii="Times New Roman" w:hAnsi="Times New Roman" w:cs="Times New Roman"/>
          <w:lang w:val="en-GB"/>
        </w:rPr>
        <w:t>)</w:t>
      </w:r>
    </w:p>
    <w:p w14:paraId="6244C72F" w14:textId="77777777" w:rsidR="00377825" w:rsidRPr="00C277B6" w:rsidRDefault="00377825" w:rsidP="00377825">
      <w:pPr>
        <w:pStyle w:val="ListParagraph"/>
        <w:numPr>
          <w:ilvl w:val="0"/>
          <w:numId w:val="11"/>
        </w:numPr>
        <w:spacing w:line="240" w:lineRule="auto"/>
        <w:rPr>
          <w:rFonts w:ascii="Times New Roman" w:hAnsi="Times New Roman" w:cs="Times New Roman"/>
          <w:lang w:val="en-GB"/>
        </w:rPr>
      </w:pPr>
      <w:r w:rsidRPr="00C277B6">
        <w:rPr>
          <w:rFonts w:ascii="Times New Roman" w:hAnsi="Times New Roman" w:cs="Times New Roman"/>
          <w:lang w:val="en-GB"/>
        </w:rPr>
        <w:t>The warranty period in written form</w:t>
      </w:r>
    </w:p>
    <w:p w14:paraId="039A4F3D" w14:textId="77777777" w:rsidR="00377825" w:rsidRPr="00C277B6" w:rsidRDefault="00377825" w:rsidP="00377825">
      <w:pPr>
        <w:pStyle w:val="ListParagraph"/>
        <w:numPr>
          <w:ilvl w:val="0"/>
          <w:numId w:val="11"/>
        </w:numPr>
        <w:spacing w:line="240" w:lineRule="auto"/>
        <w:rPr>
          <w:rFonts w:ascii="Times New Roman" w:hAnsi="Times New Roman" w:cs="Times New Roman"/>
          <w:lang w:val="en-GB"/>
        </w:rPr>
      </w:pPr>
      <w:r w:rsidRPr="00C277B6">
        <w:rPr>
          <w:rFonts w:ascii="Times New Roman" w:hAnsi="Times New Roman" w:cs="Times New Roman"/>
          <w:lang w:val="en-GB"/>
        </w:rPr>
        <w:t>Written evidence from the bidder of the shipping/delivery and assembly of the required supply</w:t>
      </w:r>
    </w:p>
    <w:p w14:paraId="0F3036AD" w14:textId="3AA7B8F4" w:rsidR="00377825" w:rsidRPr="00C277B6" w:rsidRDefault="00377825" w:rsidP="00377825">
      <w:pPr>
        <w:pStyle w:val="ListParagraph"/>
        <w:numPr>
          <w:ilvl w:val="0"/>
          <w:numId w:val="11"/>
        </w:numPr>
        <w:spacing w:line="240" w:lineRule="auto"/>
        <w:rPr>
          <w:rFonts w:ascii="Times New Roman" w:hAnsi="Times New Roman" w:cs="Times New Roman"/>
          <w:lang w:val="en-GB"/>
        </w:rPr>
      </w:pPr>
      <w:r w:rsidRPr="00C277B6">
        <w:rPr>
          <w:rFonts w:ascii="Times New Roman" w:hAnsi="Times New Roman" w:cs="Times New Roman"/>
          <w:lang w:val="en-GB"/>
        </w:rPr>
        <w:t>Description of the quality of the material including the country of origin</w:t>
      </w:r>
    </w:p>
    <w:p w14:paraId="05BB9131" w14:textId="7A5F50BF" w:rsidR="00F62C13" w:rsidRDefault="00F62C13" w:rsidP="00F62C13">
      <w:pPr>
        <w:spacing w:line="240" w:lineRule="auto"/>
        <w:rPr>
          <w:rFonts w:ascii="Times New Roman" w:hAnsi="Times New Roman" w:cs="Times New Roman"/>
          <w:lang w:val="en-GB"/>
        </w:rPr>
      </w:pPr>
    </w:p>
    <w:p w14:paraId="35A9AD91" w14:textId="5A5299D2" w:rsidR="00DB61DA" w:rsidRDefault="00DB61DA" w:rsidP="00F62C13">
      <w:pPr>
        <w:spacing w:line="240" w:lineRule="auto"/>
        <w:rPr>
          <w:rFonts w:ascii="Times New Roman" w:hAnsi="Times New Roman" w:cs="Times New Roman"/>
          <w:lang w:val="en-GB"/>
        </w:rPr>
      </w:pPr>
    </w:p>
    <w:p w14:paraId="2DE3F0DF" w14:textId="6B245E60" w:rsidR="00DB61DA" w:rsidRDefault="00DB61DA" w:rsidP="00F62C13">
      <w:pPr>
        <w:spacing w:line="240" w:lineRule="auto"/>
        <w:rPr>
          <w:rFonts w:ascii="Times New Roman" w:hAnsi="Times New Roman" w:cs="Times New Roman"/>
          <w:lang w:val="en-GB"/>
        </w:rPr>
      </w:pPr>
    </w:p>
    <w:p w14:paraId="6D4577EB" w14:textId="77777777" w:rsidR="00DB61DA" w:rsidRPr="00C277B6" w:rsidRDefault="00DB61DA" w:rsidP="00F62C13">
      <w:pPr>
        <w:spacing w:line="240" w:lineRule="auto"/>
        <w:rPr>
          <w:rFonts w:ascii="Times New Roman" w:hAnsi="Times New Roman" w:cs="Times New Roman"/>
          <w:lang w:val="en-GB"/>
        </w:rPr>
      </w:pPr>
    </w:p>
    <w:p w14:paraId="7E3553A0" w14:textId="271CC760" w:rsidR="007F3AC8" w:rsidRPr="00C277B6" w:rsidRDefault="002214BA" w:rsidP="00996418">
      <w:pPr>
        <w:spacing w:after="60" w:line="240" w:lineRule="auto"/>
        <w:rPr>
          <w:rFonts w:ascii="Times New Roman" w:hAnsi="Times New Roman" w:cs="Times New Roman"/>
          <w:b/>
          <w:bCs/>
          <w:sz w:val="24"/>
          <w:szCs w:val="24"/>
          <w:lang w:val="en-GB"/>
        </w:rPr>
      </w:pPr>
      <w:r w:rsidRPr="00C277B6">
        <w:rPr>
          <w:rFonts w:ascii="Times New Roman" w:hAnsi="Times New Roman" w:cs="Times New Roman"/>
          <w:b/>
          <w:bCs/>
          <w:sz w:val="24"/>
          <w:szCs w:val="24"/>
          <w:lang w:val="en-GB"/>
        </w:rPr>
        <w:t xml:space="preserve">4) </w:t>
      </w:r>
      <w:r w:rsidR="00130E0C" w:rsidRPr="00C277B6">
        <w:rPr>
          <w:rFonts w:ascii="Times New Roman" w:hAnsi="Times New Roman" w:cs="Times New Roman"/>
          <w:b/>
          <w:bCs/>
          <w:sz w:val="24"/>
          <w:szCs w:val="24"/>
          <w:lang w:val="en-GB"/>
        </w:rPr>
        <w:t xml:space="preserve">Evaluation Criteria: </w:t>
      </w:r>
    </w:p>
    <w:p w14:paraId="5E3C009F" w14:textId="6414D8C5" w:rsidR="00405875" w:rsidRPr="00C277B6" w:rsidRDefault="00130E0C" w:rsidP="00996418">
      <w:pPr>
        <w:pStyle w:val="ListParagraph"/>
        <w:numPr>
          <w:ilvl w:val="0"/>
          <w:numId w:val="1"/>
        </w:numPr>
        <w:spacing w:after="120" w:line="240" w:lineRule="auto"/>
        <w:contextualSpacing w:val="0"/>
        <w:rPr>
          <w:rFonts w:ascii="Times New Roman" w:hAnsi="Times New Roman" w:cs="Times New Roman"/>
          <w:lang w:val="en-GB"/>
        </w:rPr>
      </w:pPr>
      <w:r w:rsidRPr="00C277B6">
        <w:rPr>
          <w:rFonts w:ascii="Times New Roman" w:hAnsi="Times New Roman" w:cs="Times New Roman"/>
          <w:lang w:val="en-GB"/>
        </w:rPr>
        <w:t xml:space="preserve"> </w:t>
      </w:r>
      <w:r w:rsidR="00852BFE" w:rsidRPr="00C277B6">
        <w:rPr>
          <w:rFonts w:ascii="Times New Roman" w:hAnsi="Times New Roman" w:cs="Times New Roman"/>
          <w:lang w:val="en-GB"/>
        </w:rPr>
        <w:t>The best</w:t>
      </w:r>
      <w:r w:rsidR="00605333" w:rsidRPr="00C277B6">
        <w:rPr>
          <w:rFonts w:ascii="Times New Roman" w:hAnsi="Times New Roman" w:cs="Times New Roman"/>
          <w:lang w:val="en-GB"/>
        </w:rPr>
        <w:t>-</w:t>
      </w:r>
      <w:r w:rsidR="00852BFE" w:rsidRPr="00C277B6">
        <w:rPr>
          <w:rFonts w:ascii="Times New Roman" w:hAnsi="Times New Roman" w:cs="Times New Roman"/>
          <w:lang w:val="en-GB"/>
        </w:rPr>
        <w:t>completed offer, with the most affordable price</w:t>
      </w:r>
    </w:p>
    <w:p w14:paraId="17488089" w14:textId="63120436" w:rsidR="00316A2E" w:rsidRPr="00C277B6" w:rsidRDefault="00130E0C" w:rsidP="00996418">
      <w:pPr>
        <w:spacing w:after="60" w:line="240" w:lineRule="auto"/>
        <w:jc w:val="both"/>
        <w:rPr>
          <w:rFonts w:ascii="Times New Roman" w:hAnsi="Times New Roman" w:cs="Times New Roman"/>
          <w:lang w:val="en-GB"/>
        </w:rPr>
      </w:pPr>
      <w:r w:rsidRPr="00C277B6">
        <w:rPr>
          <w:rFonts w:ascii="Times New Roman" w:hAnsi="Times New Roman" w:cs="Times New Roman"/>
          <w:lang w:val="en-GB"/>
        </w:rPr>
        <w:t xml:space="preserve">The offer that complies with </w:t>
      </w:r>
      <w:r w:rsidR="008276C7" w:rsidRPr="00C277B6">
        <w:rPr>
          <w:rFonts w:ascii="Times New Roman" w:hAnsi="Times New Roman" w:cs="Times New Roman"/>
          <w:lang w:val="en-GB"/>
        </w:rPr>
        <w:t>all</w:t>
      </w:r>
      <w:r w:rsidRPr="00C277B6">
        <w:rPr>
          <w:rFonts w:ascii="Times New Roman" w:hAnsi="Times New Roman" w:cs="Times New Roman"/>
          <w:lang w:val="en-GB"/>
        </w:rPr>
        <w:t xml:space="preserve"> the specifications, </w:t>
      </w:r>
      <w:r w:rsidR="00D10829">
        <w:rPr>
          <w:rFonts w:ascii="Times New Roman" w:hAnsi="Times New Roman" w:cs="Times New Roman"/>
          <w:lang w:val="en-GB"/>
        </w:rPr>
        <w:t xml:space="preserve">technical and quality </w:t>
      </w:r>
      <w:r w:rsidRPr="00C277B6">
        <w:rPr>
          <w:rFonts w:ascii="Times New Roman" w:hAnsi="Times New Roman" w:cs="Times New Roman"/>
          <w:lang w:val="en-GB"/>
        </w:rPr>
        <w:t>requirements and offers the lowest price, as well as all other evaluation criteria indicated, shall be selected</w:t>
      </w:r>
      <w:r w:rsidR="008262AF" w:rsidRPr="00C277B6">
        <w:rPr>
          <w:rFonts w:ascii="Times New Roman" w:hAnsi="Times New Roman" w:cs="Times New Roman"/>
          <w:lang w:val="en-GB"/>
        </w:rPr>
        <w:t xml:space="preserve">. </w:t>
      </w:r>
      <w:r w:rsidRPr="00C277B6">
        <w:rPr>
          <w:rFonts w:ascii="Times New Roman" w:hAnsi="Times New Roman" w:cs="Times New Roman"/>
          <w:lang w:val="en-GB"/>
        </w:rPr>
        <w:t>Any offer that does not meet the requirements shall be rejected.</w:t>
      </w:r>
      <w:r w:rsidR="00A22254" w:rsidRPr="00C277B6">
        <w:rPr>
          <w:rFonts w:ascii="Times New Roman" w:hAnsi="Times New Roman" w:cs="Times New Roman"/>
          <w:lang w:val="en-GB"/>
        </w:rPr>
        <w:t xml:space="preserve"> </w:t>
      </w:r>
      <w:r w:rsidR="00542A83" w:rsidRPr="00C277B6">
        <w:rPr>
          <w:rFonts w:ascii="Times New Roman" w:hAnsi="Times New Roman" w:cs="Times New Roman"/>
          <w:lang w:val="en-GB"/>
        </w:rPr>
        <w:t>Caritas Switzerland (C</w:t>
      </w:r>
      <w:r w:rsidR="00F517C7">
        <w:rPr>
          <w:rFonts w:ascii="Times New Roman" w:hAnsi="Times New Roman" w:cs="Times New Roman"/>
          <w:lang w:val="en-GB"/>
        </w:rPr>
        <w:t>A</w:t>
      </w:r>
      <w:r w:rsidR="00542A83" w:rsidRPr="00C277B6">
        <w:rPr>
          <w:rFonts w:ascii="Times New Roman" w:hAnsi="Times New Roman" w:cs="Times New Roman"/>
          <w:lang w:val="en-GB"/>
        </w:rPr>
        <w:t xml:space="preserve">CH) </w:t>
      </w:r>
      <w:r w:rsidRPr="00C277B6">
        <w:rPr>
          <w:rFonts w:ascii="Times New Roman" w:hAnsi="Times New Roman" w:cs="Times New Roman"/>
          <w:lang w:val="en-GB"/>
        </w:rPr>
        <w:t xml:space="preserve">is </w:t>
      </w:r>
      <w:r w:rsidR="001F269A" w:rsidRPr="00C277B6">
        <w:rPr>
          <w:rFonts w:ascii="Times New Roman" w:hAnsi="Times New Roman" w:cs="Times New Roman"/>
          <w:lang w:val="en-GB"/>
        </w:rPr>
        <w:t>not bound to accept</w:t>
      </w:r>
      <w:r w:rsidRPr="00C277B6">
        <w:rPr>
          <w:rFonts w:ascii="Times New Roman" w:hAnsi="Times New Roman" w:cs="Times New Roman"/>
          <w:lang w:val="en-GB"/>
        </w:rPr>
        <w:t xml:space="preserve"> any offer, award a contract/Purchase Order, nor </w:t>
      </w:r>
      <w:r w:rsidR="001F269A" w:rsidRPr="00C277B6">
        <w:rPr>
          <w:rFonts w:ascii="Times New Roman" w:hAnsi="Times New Roman" w:cs="Times New Roman"/>
          <w:lang w:val="en-GB"/>
        </w:rPr>
        <w:t>b</w:t>
      </w:r>
      <w:r w:rsidRPr="00C277B6">
        <w:rPr>
          <w:rFonts w:ascii="Times New Roman" w:hAnsi="Times New Roman" w:cs="Times New Roman"/>
          <w:lang w:val="en-GB"/>
        </w:rPr>
        <w:t xml:space="preserve">e responsible for any costs associated with </w:t>
      </w:r>
      <w:proofErr w:type="gramStart"/>
      <w:r w:rsidRPr="00C277B6">
        <w:rPr>
          <w:rFonts w:ascii="Times New Roman" w:hAnsi="Times New Roman" w:cs="Times New Roman"/>
          <w:lang w:val="en-GB"/>
        </w:rPr>
        <w:t>a</w:t>
      </w:r>
      <w:proofErr w:type="gramEnd"/>
      <w:r w:rsidRPr="00C277B6">
        <w:rPr>
          <w:rFonts w:ascii="Times New Roman" w:hAnsi="Times New Roman" w:cs="Times New Roman"/>
          <w:lang w:val="en-GB"/>
        </w:rPr>
        <w:t xml:space="preserve"> </w:t>
      </w:r>
      <w:r w:rsidR="00D10829">
        <w:rPr>
          <w:rFonts w:ascii="Times New Roman" w:hAnsi="Times New Roman" w:cs="Times New Roman"/>
          <w:lang w:val="en-GB"/>
        </w:rPr>
        <w:t>Offeror’s</w:t>
      </w:r>
      <w:r w:rsidRPr="00C277B6">
        <w:rPr>
          <w:rFonts w:ascii="Times New Roman" w:hAnsi="Times New Roman" w:cs="Times New Roman"/>
          <w:lang w:val="en-GB"/>
        </w:rPr>
        <w:t xml:space="preserve"> preparation and submission of </w:t>
      </w:r>
      <w:r w:rsidR="009E1A75" w:rsidRPr="00C277B6">
        <w:rPr>
          <w:rFonts w:ascii="Times New Roman" w:hAnsi="Times New Roman" w:cs="Times New Roman"/>
          <w:lang w:val="en-GB"/>
        </w:rPr>
        <w:t>an</w:t>
      </w:r>
      <w:r w:rsidRPr="00C277B6">
        <w:rPr>
          <w:rFonts w:ascii="Times New Roman" w:hAnsi="Times New Roman" w:cs="Times New Roman"/>
          <w:lang w:val="en-GB"/>
        </w:rPr>
        <w:t xml:space="preserve"> offer, regardless of the selection outcome.</w:t>
      </w:r>
    </w:p>
    <w:p w14:paraId="68C4B5AB" w14:textId="1B5836F4" w:rsidR="00C9384F" w:rsidRPr="00C277B6" w:rsidRDefault="00316A2E" w:rsidP="00996418">
      <w:pPr>
        <w:spacing w:after="60" w:line="240" w:lineRule="auto"/>
        <w:jc w:val="both"/>
        <w:rPr>
          <w:rFonts w:ascii="Times New Roman" w:hAnsi="Times New Roman" w:cs="Times New Roman"/>
          <w:lang w:val="en-GB"/>
        </w:rPr>
      </w:pPr>
      <w:r w:rsidRPr="00C277B6">
        <w:rPr>
          <w:rFonts w:ascii="Times New Roman" w:hAnsi="Times New Roman" w:cs="Times New Roman"/>
          <w:lang w:val="en-GB"/>
        </w:rPr>
        <w:t>The offers will be evaluated for all items together in the specified part and the contract will be awarded to the Supplier who has submitted the best offer in accordance with the criteria for awarding the contract.</w:t>
      </w:r>
    </w:p>
    <w:p w14:paraId="7F5CF8EF" w14:textId="55A16E4B" w:rsidR="00130E0C" w:rsidRPr="00C277B6" w:rsidRDefault="00130E0C" w:rsidP="00996418">
      <w:pPr>
        <w:spacing w:after="60" w:line="240" w:lineRule="auto"/>
        <w:jc w:val="both"/>
        <w:rPr>
          <w:rFonts w:ascii="Times New Roman" w:hAnsi="Times New Roman" w:cs="Times New Roman"/>
          <w:lang w:val="en-GB"/>
        </w:rPr>
      </w:pPr>
      <w:r w:rsidRPr="00C277B6">
        <w:rPr>
          <w:rFonts w:ascii="Times New Roman" w:hAnsi="Times New Roman" w:cs="Times New Roman"/>
          <w:lang w:val="en-GB"/>
        </w:rPr>
        <w:t>C</w:t>
      </w:r>
      <w:r w:rsidR="00F517C7">
        <w:rPr>
          <w:rFonts w:ascii="Times New Roman" w:hAnsi="Times New Roman" w:cs="Times New Roman"/>
          <w:lang w:val="en-GB"/>
        </w:rPr>
        <w:t>A</w:t>
      </w:r>
      <w:r w:rsidRPr="00C277B6">
        <w:rPr>
          <w:rFonts w:ascii="Times New Roman" w:hAnsi="Times New Roman" w:cs="Times New Roman"/>
          <w:lang w:val="en-GB"/>
        </w:rPr>
        <w:t xml:space="preserve">CH </w:t>
      </w:r>
      <w:r w:rsidR="00172835" w:rsidRPr="00C277B6">
        <w:rPr>
          <w:rFonts w:ascii="Times New Roman" w:hAnsi="Times New Roman" w:cs="Times New Roman"/>
          <w:lang w:val="en-GB"/>
        </w:rPr>
        <w:t xml:space="preserve">encourages </w:t>
      </w:r>
      <w:r w:rsidR="00405875" w:rsidRPr="00C277B6">
        <w:rPr>
          <w:rFonts w:ascii="Times New Roman" w:hAnsi="Times New Roman" w:cs="Times New Roman"/>
          <w:lang w:val="en-GB"/>
        </w:rPr>
        <w:t>every prospective</w:t>
      </w:r>
      <w:r w:rsidRPr="00C277B6">
        <w:rPr>
          <w:rFonts w:ascii="Times New Roman" w:hAnsi="Times New Roman" w:cs="Times New Roman"/>
          <w:lang w:val="en-GB"/>
        </w:rPr>
        <w:t xml:space="preserve"> </w:t>
      </w:r>
      <w:r w:rsidR="00542A83" w:rsidRPr="00C277B6">
        <w:rPr>
          <w:rFonts w:ascii="Times New Roman" w:hAnsi="Times New Roman" w:cs="Times New Roman"/>
          <w:lang w:val="en-GB"/>
        </w:rPr>
        <w:t xml:space="preserve">supplier </w:t>
      </w:r>
      <w:r w:rsidRPr="00C277B6">
        <w:rPr>
          <w:rFonts w:ascii="Times New Roman" w:hAnsi="Times New Roman" w:cs="Times New Roman"/>
          <w:lang w:val="en-GB"/>
        </w:rPr>
        <w:t>to avoid and prevent conflicts of interest, by disclosing to C</w:t>
      </w:r>
      <w:r w:rsidR="00F517C7">
        <w:rPr>
          <w:rFonts w:ascii="Times New Roman" w:hAnsi="Times New Roman" w:cs="Times New Roman"/>
          <w:lang w:val="en-GB"/>
        </w:rPr>
        <w:t>A</w:t>
      </w:r>
      <w:r w:rsidRPr="00C277B6">
        <w:rPr>
          <w:rFonts w:ascii="Times New Roman" w:hAnsi="Times New Roman" w:cs="Times New Roman"/>
          <w:lang w:val="en-GB"/>
        </w:rPr>
        <w:t xml:space="preserve">CH if you, or any of your affiliates or personnel, were involved in the preparation of the requirements, design, specifications, cost estimates, and other information used in this request for </w:t>
      </w:r>
      <w:r w:rsidR="00CB0167" w:rsidRPr="00C277B6">
        <w:rPr>
          <w:rFonts w:ascii="Times New Roman" w:hAnsi="Times New Roman" w:cs="Times New Roman"/>
          <w:lang w:val="en-GB"/>
        </w:rPr>
        <w:t>offers</w:t>
      </w:r>
      <w:r w:rsidRPr="00C277B6">
        <w:rPr>
          <w:rFonts w:ascii="Times New Roman" w:hAnsi="Times New Roman" w:cs="Times New Roman"/>
          <w:lang w:val="en-GB"/>
        </w:rPr>
        <w:t>.</w:t>
      </w:r>
    </w:p>
    <w:p w14:paraId="65230C15" w14:textId="26252828" w:rsidR="00130E0C" w:rsidRPr="00C277B6" w:rsidRDefault="00130E0C" w:rsidP="00996418">
      <w:pPr>
        <w:spacing w:after="0" w:line="240" w:lineRule="auto"/>
        <w:jc w:val="both"/>
        <w:rPr>
          <w:rFonts w:ascii="Times New Roman" w:hAnsi="Times New Roman" w:cs="Times New Roman"/>
          <w:lang w:val="en-GB"/>
        </w:rPr>
      </w:pPr>
      <w:r w:rsidRPr="00C277B6">
        <w:rPr>
          <w:rFonts w:ascii="Times New Roman" w:hAnsi="Times New Roman" w:cs="Times New Roman"/>
          <w:lang w:val="en-GB"/>
        </w:rPr>
        <w:t>C</w:t>
      </w:r>
      <w:r w:rsidR="00F517C7">
        <w:rPr>
          <w:rFonts w:ascii="Times New Roman" w:hAnsi="Times New Roman" w:cs="Times New Roman"/>
          <w:lang w:val="en-GB"/>
        </w:rPr>
        <w:t>A</w:t>
      </w:r>
      <w:r w:rsidRPr="00C277B6">
        <w:rPr>
          <w:rFonts w:ascii="Times New Roman" w:hAnsi="Times New Roman" w:cs="Times New Roman"/>
          <w:lang w:val="en-GB"/>
        </w:rPr>
        <w:t xml:space="preserve">CH implements a zero tolerance on fraud and other proscribed </w:t>
      </w:r>
      <w:r w:rsidR="00405875" w:rsidRPr="00C277B6">
        <w:rPr>
          <w:rFonts w:ascii="Times New Roman" w:hAnsi="Times New Roman" w:cs="Times New Roman"/>
          <w:lang w:val="en-GB"/>
        </w:rPr>
        <w:t>practices and</w:t>
      </w:r>
      <w:r w:rsidRPr="00C277B6">
        <w:rPr>
          <w:rFonts w:ascii="Times New Roman" w:hAnsi="Times New Roman" w:cs="Times New Roman"/>
          <w:lang w:val="en-GB"/>
        </w:rPr>
        <w:t xml:space="preserve"> is committed to identifying and addressing all such acts and practices against C</w:t>
      </w:r>
      <w:r w:rsidR="00F517C7">
        <w:rPr>
          <w:rFonts w:ascii="Times New Roman" w:hAnsi="Times New Roman" w:cs="Times New Roman"/>
          <w:lang w:val="en-GB"/>
        </w:rPr>
        <w:t>A</w:t>
      </w:r>
      <w:r w:rsidRPr="00C277B6">
        <w:rPr>
          <w:rFonts w:ascii="Times New Roman" w:hAnsi="Times New Roman" w:cs="Times New Roman"/>
          <w:lang w:val="en-GB"/>
        </w:rPr>
        <w:t>CH, as well as third parties involved in C</w:t>
      </w:r>
      <w:r w:rsidR="00F517C7">
        <w:rPr>
          <w:rFonts w:ascii="Times New Roman" w:hAnsi="Times New Roman" w:cs="Times New Roman"/>
          <w:lang w:val="en-GB"/>
        </w:rPr>
        <w:t>A</w:t>
      </w:r>
      <w:r w:rsidRPr="00C277B6">
        <w:rPr>
          <w:rFonts w:ascii="Times New Roman" w:hAnsi="Times New Roman" w:cs="Times New Roman"/>
          <w:lang w:val="en-GB"/>
        </w:rPr>
        <w:t>CH activities</w:t>
      </w:r>
      <w:r w:rsidR="008262AF" w:rsidRPr="00C277B6">
        <w:rPr>
          <w:rFonts w:ascii="Times New Roman" w:hAnsi="Times New Roman" w:cs="Times New Roman"/>
          <w:lang w:val="en-GB"/>
        </w:rPr>
        <w:t xml:space="preserve">. </w:t>
      </w:r>
      <w:r w:rsidRPr="00C277B6">
        <w:rPr>
          <w:rFonts w:ascii="Times New Roman" w:hAnsi="Times New Roman" w:cs="Times New Roman"/>
          <w:lang w:val="en-GB"/>
        </w:rPr>
        <w:t>C</w:t>
      </w:r>
      <w:r w:rsidR="00F517C7">
        <w:rPr>
          <w:rFonts w:ascii="Times New Roman" w:hAnsi="Times New Roman" w:cs="Times New Roman"/>
          <w:lang w:val="en-GB"/>
        </w:rPr>
        <w:t>A</w:t>
      </w:r>
      <w:r w:rsidRPr="00C277B6">
        <w:rPr>
          <w:rFonts w:ascii="Times New Roman" w:hAnsi="Times New Roman" w:cs="Times New Roman"/>
          <w:lang w:val="en-GB"/>
        </w:rPr>
        <w:t>CH expects its suppliers to adhere to the Code of Conduct.</w:t>
      </w:r>
    </w:p>
    <w:p w14:paraId="253CBF3C" w14:textId="00968D19" w:rsidR="00681D72" w:rsidRPr="00C277B6" w:rsidRDefault="00681D72" w:rsidP="00996418">
      <w:pPr>
        <w:spacing w:after="60" w:line="240" w:lineRule="auto"/>
        <w:jc w:val="both"/>
        <w:rPr>
          <w:rFonts w:ascii="Times New Roman" w:hAnsi="Times New Roman" w:cs="Times New Roman"/>
          <w:lang w:val="en-GB"/>
        </w:rPr>
      </w:pPr>
    </w:p>
    <w:p w14:paraId="268122BC" w14:textId="60A0F43D" w:rsidR="00681D72" w:rsidRPr="00C277B6" w:rsidRDefault="003F20BE" w:rsidP="00681D72">
      <w:pPr>
        <w:spacing w:after="60" w:line="240" w:lineRule="auto"/>
        <w:rPr>
          <w:rFonts w:ascii="Times New Roman" w:eastAsia="Calibri" w:hAnsi="Times New Roman" w:cs="Times New Roman"/>
          <w:b/>
          <w:bCs/>
          <w:sz w:val="24"/>
          <w:szCs w:val="24"/>
          <w:lang w:val="en-GB"/>
        </w:rPr>
      </w:pPr>
      <w:r>
        <w:rPr>
          <w:rFonts w:ascii="Times New Roman" w:eastAsia="Calibri" w:hAnsi="Times New Roman" w:cs="Times New Roman"/>
          <w:b/>
          <w:bCs/>
          <w:sz w:val="24"/>
          <w:szCs w:val="24"/>
          <w:lang w:val="en-GB"/>
        </w:rPr>
        <w:t>5</w:t>
      </w:r>
      <w:r w:rsidR="00681D72" w:rsidRPr="00C277B6">
        <w:rPr>
          <w:rFonts w:ascii="Times New Roman" w:eastAsia="Calibri" w:hAnsi="Times New Roman" w:cs="Times New Roman"/>
          <w:b/>
          <w:bCs/>
          <w:sz w:val="24"/>
          <w:szCs w:val="24"/>
          <w:lang w:val="en-GB"/>
        </w:rPr>
        <w:t>. P</w:t>
      </w:r>
      <w:r w:rsidR="00454FD2" w:rsidRPr="00C277B6">
        <w:rPr>
          <w:rFonts w:ascii="Times New Roman" w:eastAsia="Calibri" w:hAnsi="Times New Roman" w:cs="Times New Roman"/>
          <w:b/>
          <w:bCs/>
          <w:sz w:val="24"/>
          <w:szCs w:val="24"/>
          <w:lang w:val="en-GB"/>
        </w:rPr>
        <w:t>roject</w:t>
      </w:r>
      <w:r w:rsidR="00681D72" w:rsidRPr="00C277B6">
        <w:rPr>
          <w:rFonts w:ascii="Times New Roman" w:eastAsia="Calibri" w:hAnsi="Times New Roman" w:cs="Times New Roman"/>
          <w:b/>
          <w:bCs/>
          <w:sz w:val="24"/>
          <w:szCs w:val="24"/>
          <w:lang w:val="en-GB"/>
        </w:rPr>
        <w:t xml:space="preserve"> D</w:t>
      </w:r>
      <w:r w:rsidR="00454FD2" w:rsidRPr="00C277B6">
        <w:rPr>
          <w:rFonts w:ascii="Times New Roman" w:eastAsia="Calibri" w:hAnsi="Times New Roman" w:cs="Times New Roman"/>
          <w:b/>
          <w:bCs/>
          <w:sz w:val="24"/>
          <w:szCs w:val="24"/>
          <w:lang w:val="en-GB"/>
        </w:rPr>
        <w:t>escription</w:t>
      </w:r>
      <w:r w:rsidR="00681D72" w:rsidRPr="00C277B6">
        <w:rPr>
          <w:rFonts w:ascii="Times New Roman" w:eastAsia="Calibri" w:hAnsi="Times New Roman" w:cs="Times New Roman"/>
          <w:b/>
          <w:bCs/>
          <w:sz w:val="24"/>
          <w:szCs w:val="24"/>
          <w:lang w:val="en-GB"/>
        </w:rPr>
        <w:t>:</w:t>
      </w:r>
    </w:p>
    <w:p w14:paraId="2E718799" w14:textId="1FDB705F" w:rsidR="00316A2E" w:rsidRDefault="00EA4CB1" w:rsidP="00454FD2">
      <w:pPr>
        <w:autoSpaceDE w:val="0"/>
        <w:autoSpaceDN w:val="0"/>
        <w:adjustRightInd w:val="0"/>
        <w:spacing w:after="0" w:line="240" w:lineRule="auto"/>
        <w:jc w:val="both"/>
        <w:rPr>
          <w:rFonts w:ascii="Times New Roman" w:hAnsi="Times New Roman" w:cs="Times New Roman"/>
          <w:lang w:val="en-GB"/>
        </w:rPr>
      </w:pPr>
      <w:r w:rsidRPr="00C277B6">
        <w:rPr>
          <w:rFonts w:ascii="Times New Roman" w:hAnsi="Times New Roman" w:cs="Times New Roman"/>
          <w:lang w:val="en-GB"/>
        </w:rPr>
        <w:t>The TAKE project is implemented by C</w:t>
      </w:r>
      <w:r w:rsidR="00C179BF">
        <w:rPr>
          <w:rFonts w:ascii="Times New Roman" w:hAnsi="Times New Roman" w:cs="Times New Roman"/>
          <w:lang w:val="en-GB"/>
        </w:rPr>
        <w:t>A</w:t>
      </w:r>
      <w:r w:rsidRPr="00C277B6">
        <w:rPr>
          <w:rFonts w:ascii="Times New Roman" w:hAnsi="Times New Roman" w:cs="Times New Roman"/>
          <w:lang w:val="en-GB"/>
        </w:rPr>
        <w:t>CH in cooperation with partner institutions and organizations in Kosovo. Through the TAKE project</w:t>
      </w:r>
      <w:r w:rsidR="00D10829">
        <w:rPr>
          <w:rFonts w:ascii="Times New Roman" w:hAnsi="Times New Roman" w:cs="Times New Roman"/>
          <w:lang w:val="en-GB"/>
        </w:rPr>
        <w:t xml:space="preserve"> </w:t>
      </w:r>
      <w:r w:rsidR="00F709AC">
        <w:rPr>
          <w:rFonts w:ascii="Times New Roman" w:hAnsi="Times New Roman" w:cs="Times New Roman"/>
          <w:lang w:val="en-GB"/>
        </w:rPr>
        <w:t>CACH</w:t>
      </w:r>
      <w:r w:rsidR="00F709AC" w:rsidRPr="00C277B6">
        <w:rPr>
          <w:rFonts w:ascii="Times New Roman" w:hAnsi="Times New Roman" w:cs="Times New Roman"/>
          <w:lang w:val="en-GB"/>
        </w:rPr>
        <w:t xml:space="preserve"> aims</w:t>
      </w:r>
      <w:r w:rsidRPr="00C277B6">
        <w:rPr>
          <w:rFonts w:ascii="Times New Roman" w:hAnsi="Times New Roman" w:cs="Times New Roman"/>
          <w:lang w:val="en-GB"/>
        </w:rPr>
        <w:t xml:space="preserve"> to support all children </w:t>
      </w:r>
      <w:r w:rsidR="00F709AC" w:rsidRPr="00C277B6">
        <w:rPr>
          <w:rFonts w:ascii="Times New Roman" w:hAnsi="Times New Roman" w:cs="Times New Roman"/>
          <w:lang w:val="en-GB"/>
        </w:rPr>
        <w:t>in preschool</w:t>
      </w:r>
      <w:r w:rsidRPr="00C277B6">
        <w:rPr>
          <w:rFonts w:ascii="Times New Roman" w:hAnsi="Times New Roman" w:cs="Times New Roman"/>
          <w:lang w:val="en-GB"/>
        </w:rPr>
        <w:t xml:space="preserve"> education, increasing the quality </w:t>
      </w:r>
      <w:r w:rsidR="00F709AC">
        <w:rPr>
          <w:rFonts w:ascii="Times New Roman" w:hAnsi="Times New Roman" w:cs="Times New Roman"/>
          <w:lang w:val="en-GB"/>
        </w:rPr>
        <w:t xml:space="preserve">of education </w:t>
      </w:r>
      <w:r w:rsidRPr="00C277B6">
        <w:rPr>
          <w:rFonts w:ascii="Times New Roman" w:hAnsi="Times New Roman" w:cs="Times New Roman"/>
          <w:lang w:val="en-GB"/>
        </w:rPr>
        <w:t>by equipping 50 existing preschool classrooms with inventory, play</w:t>
      </w:r>
      <w:r w:rsidR="00542A83" w:rsidRPr="00C277B6">
        <w:rPr>
          <w:rFonts w:ascii="Times New Roman" w:hAnsi="Times New Roman" w:cs="Times New Roman"/>
          <w:lang w:val="en-GB"/>
        </w:rPr>
        <w:t>ing</w:t>
      </w:r>
      <w:r w:rsidRPr="00C277B6">
        <w:rPr>
          <w:rFonts w:ascii="Times New Roman" w:hAnsi="Times New Roman" w:cs="Times New Roman"/>
          <w:lang w:val="en-GB"/>
        </w:rPr>
        <w:t xml:space="preserve"> materials</w:t>
      </w:r>
      <w:r w:rsidR="00F709AC">
        <w:rPr>
          <w:rFonts w:ascii="Times New Roman" w:hAnsi="Times New Roman" w:cs="Times New Roman"/>
          <w:lang w:val="en-GB"/>
        </w:rPr>
        <w:t>/toys</w:t>
      </w:r>
      <w:r w:rsidRPr="00C277B6">
        <w:rPr>
          <w:rFonts w:ascii="Times New Roman" w:hAnsi="Times New Roman" w:cs="Times New Roman"/>
          <w:lang w:val="en-GB"/>
        </w:rPr>
        <w:t xml:space="preserve"> and other didactic materials. </w:t>
      </w:r>
    </w:p>
    <w:p w14:paraId="58D4BFF9" w14:textId="77777777" w:rsidR="003F20BE" w:rsidRPr="00C277B6" w:rsidRDefault="003F20BE" w:rsidP="00454FD2">
      <w:pPr>
        <w:autoSpaceDE w:val="0"/>
        <w:autoSpaceDN w:val="0"/>
        <w:adjustRightInd w:val="0"/>
        <w:spacing w:after="0" w:line="240" w:lineRule="auto"/>
        <w:jc w:val="both"/>
        <w:rPr>
          <w:rFonts w:ascii="Times New Roman" w:hAnsi="Times New Roman" w:cs="Times New Roman"/>
          <w:lang w:val="en-GB"/>
        </w:rPr>
      </w:pPr>
    </w:p>
    <w:p w14:paraId="44AE4ADA" w14:textId="74D58F9E" w:rsidR="00316A2E" w:rsidRDefault="00EA4CB1" w:rsidP="00454FD2">
      <w:pPr>
        <w:autoSpaceDE w:val="0"/>
        <w:autoSpaceDN w:val="0"/>
        <w:adjustRightInd w:val="0"/>
        <w:spacing w:after="0" w:line="240" w:lineRule="auto"/>
        <w:jc w:val="both"/>
        <w:rPr>
          <w:rFonts w:ascii="Times New Roman" w:hAnsi="Times New Roman" w:cs="Times New Roman"/>
          <w:lang w:val="en-GB"/>
        </w:rPr>
      </w:pPr>
      <w:r w:rsidRPr="00C277B6">
        <w:rPr>
          <w:rFonts w:ascii="Times New Roman" w:hAnsi="Times New Roman" w:cs="Times New Roman"/>
          <w:lang w:val="en-GB"/>
        </w:rPr>
        <w:t xml:space="preserve">Creating adequate spaces for children to access and participate in preschool and pre-primary education. Through the interventions, the limited number of preschools will be tackled to ensure the inclusion of a higher number of children. </w:t>
      </w:r>
    </w:p>
    <w:p w14:paraId="3FF38A46" w14:textId="77777777" w:rsidR="003F20BE" w:rsidRPr="00C277B6" w:rsidRDefault="003F20BE" w:rsidP="00454FD2">
      <w:pPr>
        <w:autoSpaceDE w:val="0"/>
        <w:autoSpaceDN w:val="0"/>
        <w:adjustRightInd w:val="0"/>
        <w:spacing w:after="0" w:line="240" w:lineRule="auto"/>
        <w:jc w:val="both"/>
        <w:rPr>
          <w:rFonts w:ascii="Times New Roman" w:hAnsi="Times New Roman" w:cs="Times New Roman"/>
          <w:lang w:val="en-GB"/>
        </w:rPr>
      </w:pPr>
    </w:p>
    <w:p w14:paraId="7E74FABB" w14:textId="546BBFEA" w:rsidR="00681D72" w:rsidRPr="00C277B6" w:rsidRDefault="00EA4CB1" w:rsidP="00454FD2">
      <w:pPr>
        <w:autoSpaceDE w:val="0"/>
        <w:autoSpaceDN w:val="0"/>
        <w:adjustRightInd w:val="0"/>
        <w:spacing w:after="0" w:line="240" w:lineRule="auto"/>
        <w:jc w:val="both"/>
        <w:rPr>
          <w:rFonts w:ascii="Times New Roman" w:hAnsi="Times New Roman" w:cs="Times New Roman"/>
          <w:lang w:val="en-GB"/>
        </w:rPr>
      </w:pPr>
      <w:r w:rsidRPr="00C277B6">
        <w:rPr>
          <w:rFonts w:ascii="Times New Roman" w:hAnsi="Times New Roman" w:cs="Times New Roman"/>
          <w:lang w:val="en-GB"/>
        </w:rPr>
        <w:t>Likewise, pre-primary classrooms will be equipped with adequate furniture and toys that accommodate the needs and the work methodologies for young children. Access to learning and development should be granted to all children</w:t>
      </w:r>
      <w:r w:rsidR="00681D72" w:rsidRPr="00C277B6">
        <w:rPr>
          <w:rFonts w:ascii="Times New Roman" w:eastAsia="Calibri" w:hAnsi="Times New Roman" w:cs="Times New Roman"/>
          <w:lang w:val="en-GB"/>
        </w:rPr>
        <w:t>.</w:t>
      </w:r>
    </w:p>
    <w:p w14:paraId="1A2C55CC" w14:textId="1D3C16A0" w:rsidR="00130E0C" w:rsidRPr="00C277B6" w:rsidRDefault="00130E0C" w:rsidP="00454FD2">
      <w:pPr>
        <w:spacing w:after="60" w:line="240" w:lineRule="auto"/>
        <w:jc w:val="both"/>
        <w:rPr>
          <w:rFonts w:ascii="Times New Roman" w:hAnsi="Times New Roman" w:cs="Times New Roman"/>
          <w:lang w:val="en-GB"/>
        </w:rPr>
      </w:pPr>
      <w:r w:rsidRPr="00C277B6">
        <w:rPr>
          <w:rFonts w:ascii="Times New Roman" w:hAnsi="Times New Roman" w:cs="Times New Roman"/>
          <w:lang w:val="en-GB"/>
        </w:rPr>
        <w:br w:type="page"/>
      </w:r>
    </w:p>
    <w:p w14:paraId="20E71B38" w14:textId="7829FEAA" w:rsidR="007B43EB" w:rsidRPr="00C277B6" w:rsidRDefault="003F20BE" w:rsidP="00CA4736">
      <w:pPr>
        <w:spacing w:after="60" w:line="240" w:lineRule="auto"/>
        <w:rPr>
          <w:rFonts w:ascii="Times New Roman" w:eastAsia="Calibri" w:hAnsi="Times New Roman" w:cs="Times New Roman"/>
          <w:b/>
          <w:bCs/>
          <w:lang w:val="en-GB"/>
        </w:rPr>
      </w:pPr>
      <w:r>
        <w:rPr>
          <w:rFonts w:ascii="Times New Roman" w:eastAsia="Calibri" w:hAnsi="Times New Roman" w:cs="Times New Roman"/>
          <w:b/>
          <w:bCs/>
          <w:lang w:val="en-GB"/>
        </w:rPr>
        <w:lastRenderedPageBreak/>
        <w:t>6</w:t>
      </w:r>
      <w:r w:rsidR="007B43EB" w:rsidRPr="00C277B6">
        <w:rPr>
          <w:rFonts w:ascii="Times New Roman" w:eastAsia="Calibri" w:hAnsi="Times New Roman" w:cs="Times New Roman"/>
          <w:b/>
          <w:bCs/>
          <w:lang w:val="en-GB"/>
        </w:rPr>
        <w:t xml:space="preserve">) Responsibilities of the Service Provider: </w:t>
      </w:r>
    </w:p>
    <w:p w14:paraId="35A3FDC8" w14:textId="36061EE1" w:rsidR="00463763" w:rsidRPr="00C277B6" w:rsidRDefault="007B43EB" w:rsidP="00463763">
      <w:pPr>
        <w:pStyle w:val="ListParagraph"/>
        <w:numPr>
          <w:ilvl w:val="0"/>
          <w:numId w:val="5"/>
        </w:numPr>
        <w:spacing w:line="240" w:lineRule="auto"/>
        <w:jc w:val="both"/>
        <w:rPr>
          <w:rFonts w:ascii="Times New Roman" w:eastAsia="Calibri" w:hAnsi="Times New Roman" w:cs="Times New Roman"/>
          <w:lang w:val="en-GB"/>
        </w:rPr>
      </w:pPr>
      <w:r w:rsidRPr="00C277B6">
        <w:rPr>
          <w:rFonts w:ascii="Times New Roman" w:eastAsia="Calibri" w:hAnsi="Times New Roman" w:cs="Times New Roman"/>
          <w:lang w:val="en-GB"/>
        </w:rPr>
        <w:t>The Service Provider shall deliver the materials within 7 days</w:t>
      </w:r>
      <w:r w:rsidR="00C277B6">
        <w:rPr>
          <w:rFonts w:ascii="Times New Roman" w:eastAsia="Calibri" w:hAnsi="Times New Roman" w:cs="Times New Roman"/>
          <w:lang w:val="en-GB"/>
        </w:rPr>
        <w:t>,</w:t>
      </w:r>
      <w:r w:rsidRPr="00C277B6">
        <w:rPr>
          <w:rFonts w:ascii="Times New Roman" w:eastAsia="Calibri" w:hAnsi="Times New Roman" w:cs="Times New Roman"/>
          <w:lang w:val="en-GB"/>
        </w:rPr>
        <w:t xml:space="preserve"> week after Contract signature/Order, while C</w:t>
      </w:r>
      <w:r w:rsidR="00C179BF">
        <w:rPr>
          <w:rFonts w:ascii="Times New Roman" w:eastAsia="Calibri" w:hAnsi="Times New Roman" w:cs="Times New Roman"/>
          <w:lang w:val="en-GB"/>
        </w:rPr>
        <w:t>A</w:t>
      </w:r>
      <w:r w:rsidRPr="00C277B6">
        <w:rPr>
          <w:rFonts w:ascii="Times New Roman" w:eastAsia="Calibri" w:hAnsi="Times New Roman" w:cs="Times New Roman"/>
          <w:lang w:val="en-GB"/>
        </w:rPr>
        <w:t xml:space="preserve">CH shall check/review the materials in the following </w:t>
      </w:r>
      <w:r w:rsidR="00883D00" w:rsidRPr="00C277B6">
        <w:rPr>
          <w:rFonts w:ascii="Times New Roman" w:eastAsia="Calibri" w:hAnsi="Times New Roman" w:cs="Times New Roman"/>
          <w:lang w:val="en-GB"/>
        </w:rPr>
        <w:t xml:space="preserve">7 </w:t>
      </w:r>
      <w:r w:rsidRPr="00C277B6">
        <w:rPr>
          <w:rFonts w:ascii="Times New Roman" w:eastAsia="Calibri" w:hAnsi="Times New Roman" w:cs="Times New Roman"/>
          <w:lang w:val="en-GB"/>
        </w:rPr>
        <w:t xml:space="preserve">days. </w:t>
      </w:r>
    </w:p>
    <w:p w14:paraId="2F6E97C3" w14:textId="1A3A291F" w:rsidR="007B43EB" w:rsidRPr="00C277B6" w:rsidRDefault="007B43EB" w:rsidP="00463763">
      <w:pPr>
        <w:pStyle w:val="ListParagraph"/>
        <w:numPr>
          <w:ilvl w:val="0"/>
          <w:numId w:val="5"/>
        </w:numPr>
        <w:spacing w:line="240" w:lineRule="auto"/>
        <w:jc w:val="both"/>
        <w:rPr>
          <w:rFonts w:ascii="Times New Roman" w:eastAsia="Calibri" w:hAnsi="Times New Roman" w:cs="Times New Roman"/>
          <w:lang w:val="en-GB"/>
        </w:rPr>
      </w:pPr>
      <w:r w:rsidRPr="00C277B6">
        <w:rPr>
          <w:rFonts w:ascii="Times New Roman" w:eastAsia="Calibri" w:hAnsi="Times New Roman" w:cs="Times New Roman"/>
          <w:lang w:val="en-GB"/>
        </w:rPr>
        <w:t xml:space="preserve">The Service Provider is obliged to be in constant contact with designated persons from the CACH, respectively from the </w:t>
      </w:r>
      <w:r w:rsidR="00463763" w:rsidRPr="00C277B6">
        <w:rPr>
          <w:rFonts w:ascii="Times New Roman" w:eastAsia="Calibri" w:hAnsi="Times New Roman" w:cs="Times New Roman"/>
          <w:lang w:val="en-GB"/>
        </w:rPr>
        <w:t>TAKE</w:t>
      </w:r>
      <w:r w:rsidRPr="00C277B6">
        <w:rPr>
          <w:rFonts w:ascii="Times New Roman" w:eastAsia="Calibri" w:hAnsi="Times New Roman" w:cs="Times New Roman"/>
          <w:lang w:val="en-GB"/>
        </w:rPr>
        <w:t xml:space="preserve"> Project for any required assistance/change regarding the materials until finalized</w:t>
      </w:r>
      <w:r w:rsidR="00995CAF" w:rsidRPr="00C277B6">
        <w:rPr>
          <w:rFonts w:ascii="Times New Roman" w:eastAsia="Calibri" w:hAnsi="Times New Roman" w:cs="Times New Roman"/>
          <w:lang w:val="en-GB"/>
        </w:rPr>
        <w:t>.</w:t>
      </w:r>
    </w:p>
    <w:p w14:paraId="40C0D088" w14:textId="5C519628" w:rsidR="007B43EB" w:rsidRPr="00C277B6" w:rsidRDefault="007B43EB" w:rsidP="007B43EB">
      <w:pPr>
        <w:pStyle w:val="ListParagraph"/>
        <w:numPr>
          <w:ilvl w:val="0"/>
          <w:numId w:val="5"/>
        </w:numPr>
        <w:spacing w:line="240" w:lineRule="auto"/>
        <w:jc w:val="both"/>
        <w:rPr>
          <w:rFonts w:ascii="Times New Roman" w:eastAsia="Calibri" w:hAnsi="Times New Roman" w:cs="Times New Roman"/>
          <w:lang w:val="en-GB"/>
        </w:rPr>
      </w:pPr>
      <w:r w:rsidRPr="00C277B6">
        <w:rPr>
          <w:rFonts w:ascii="Times New Roman" w:eastAsia="Calibri" w:hAnsi="Times New Roman" w:cs="Times New Roman"/>
          <w:lang w:val="en-GB"/>
        </w:rPr>
        <w:t>C</w:t>
      </w:r>
      <w:r w:rsidR="00C179BF">
        <w:rPr>
          <w:rFonts w:ascii="Times New Roman" w:eastAsia="Calibri" w:hAnsi="Times New Roman" w:cs="Times New Roman"/>
          <w:lang w:val="en-GB"/>
        </w:rPr>
        <w:t>A</w:t>
      </w:r>
      <w:r w:rsidRPr="00C277B6">
        <w:rPr>
          <w:rFonts w:ascii="Times New Roman" w:eastAsia="Calibri" w:hAnsi="Times New Roman" w:cs="Times New Roman"/>
          <w:lang w:val="en-GB"/>
        </w:rPr>
        <w:t>CH reserves the rights on all information/documents pertaining to this project, which the Service Provider may come into contact within the performance of his/her, duties under this service. It shall strictly remain the property of the C</w:t>
      </w:r>
      <w:r w:rsidR="00C179BF">
        <w:rPr>
          <w:rFonts w:ascii="Times New Roman" w:eastAsia="Calibri" w:hAnsi="Times New Roman" w:cs="Times New Roman"/>
          <w:lang w:val="en-GB"/>
        </w:rPr>
        <w:t>A</w:t>
      </w:r>
      <w:r w:rsidRPr="00C277B6">
        <w:rPr>
          <w:rFonts w:ascii="Times New Roman" w:eastAsia="Calibri" w:hAnsi="Times New Roman" w:cs="Times New Roman"/>
          <w:lang w:val="en-GB"/>
        </w:rPr>
        <w:t>CH who shall have exclusive rights over its use. Except for purposes of this assignment, the information shall not be disclosed to the public nor used in any other form, without written consent of the C</w:t>
      </w:r>
      <w:r w:rsidR="00C179BF">
        <w:rPr>
          <w:rFonts w:ascii="Times New Roman" w:eastAsia="Calibri" w:hAnsi="Times New Roman" w:cs="Times New Roman"/>
          <w:lang w:val="en-GB"/>
        </w:rPr>
        <w:t>A</w:t>
      </w:r>
      <w:r w:rsidRPr="00C277B6">
        <w:rPr>
          <w:rFonts w:ascii="Times New Roman" w:eastAsia="Calibri" w:hAnsi="Times New Roman" w:cs="Times New Roman"/>
          <w:lang w:val="en-GB"/>
        </w:rPr>
        <w:t>CH</w:t>
      </w:r>
      <w:r w:rsidR="00995CAF" w:rsidRPr="00C277B6">
        <w:rPr>
          <w:rFonts w:ascii="Times New Roman" w:eastAsia="Calibri" w:hAnsi="Times New Roman" w:cs="Times New Roman"/>
          <w:lang w:val="en-GB"/>
        </w:rPr>
        <w:t>.</w:t>
      </w:r>
    </w:p>
    <w:p w14:paraId="400CD031" w14:textId="11F7168E" w:rsidR="007B43EB" w:rsidRPr="00C277B6" w:rsidRDefault="007B43EB" w:rsidP="007B43EB">
      <w:pPr>
        <w:pStyle w:val="ListParagraph"/>
        <w:numPr>
          <w:ilvl w:val="0"/>
          <w:numId w:val="5"/>
        </w:numPr>
        <w:spacing w:line="240" w:lineRule="auto"/>
        <w:jc w:val="both"/>
        <w:rPr>
          <w:rFonts w:ascii="Times New Roman" w:eastAsia="Calibri" w:hAnsi="Times New Roman" w:cs="Times New Roman"/>
          <w:lang w:val="en-GB"/>
        </w:rPr>
      </w:pPr>
      <w:r w:rsidRPr="00C277B6">
        <w:rPr>
          <w:rFonts w:ascii="Times New Roman" w:eastAsia="Calibri" w:hAnsi="Times New Roman" w:cs="Times New Roman"/>
          <w:lang w:val="en-GB"/>
        </w:rPr>
        <w:t>Upon signing the contract, in case of unsatisfactory performance, C</w:t>
      </w:r>
      <w:r w:rsidR="00C179BF">
        <w:rPr>
          <w:rFonts w:ascii="Times New Roman" w:eastAsia="Calibri" w:hAnsi="Times New Roman" w:cs="Times New Roman"/>
          <w:lang w:val="en-GB"/>
        </w:rPr>
        <w:t>A</w:t>
      </w:r>
      <w:r w:rsidRPr="00C277B6">
        <w:rPr>
          <w:rFonts w:ascii="Times New Roman" w:eastAsia="Calibri" w:hAnsi="Times New Roman" w:cs="Times New Roman"/>
          <w:lang w:val="en-GB"/>
        </w:rPr>
        <w:t xml:space="preserve">CH will </w:t>
      </w:r>
      <w:r w:rsidR="006A26EC">
        <w:rPr>
          <w:rFonts w:ascii="Times New Roman" w:eastAsia="Calibri" w:hAnsi="Times New Roman" w:cs="Times New Roman"/>
          <w:lang w:val="en-GB"/>
        </w:rPr>
        <w:t>request to</w:t>
      </w:r>
      <w:r w:rsidR="006A26EC" w:rsidRPr="00C277B6">
        <w:rPr>
          <w:rFonts w:ascii="Times New Roman" w:eastAsia="Calibri" w:hAnsi="Times New Roman" w:cs="Times New Roman"/>
          <w:lang w:val="en-GB"/>
        </w:rPr>
        <w:t xml:space="preserve"> </w:t>
      </w:r>
      <w:r w:rsidRPr="00C277B6">
        <w:rPr>
          <w:rFonts w:ascii="Times New Roman" w:eastAsia="Calibri" w:hAnsi="Times New Roman" w:cs="Times New Roman"/>
          <w:lang w:val="en-GB"/>
        </w:rPr>
        <w:t xml:space="preserve">the selected company so that the work/materials </w:t>
      </w:r>
      <w:r w:rsidR="00DB61DA">
        <w:rPr>
          <w:rFonts w:ascii="Times New Roman" w:eastAsia="Calibri" w:hAnsi="Times New Roman" w:cs="Times New Roman"/>
          <w:lang w:val="en-GB"/>
        </w:rPr>
        <w:t xml:space="preserve">must </w:t>
      </w:r>
      <w:r w:rsidRPr="00C277B6">
        <w:rPr>
          <w:rFonts w:ascii="Times New Roman" w:eastAsia="Calibri" w:hAnsi="Times New Roman" w:cs="Times New Roman"/>
          <w:lang w:val="en-GB"/>
        </w:rPr>
        <w:t>be changed</w:t>
      </w:r>
      <w:r w:rsidR="006A26EC">
        <w:rPr>
          <w:rFonts w:ascii="Times New Roman" w:eastAsia="Calibri" w:hAnsi="Times New Roman" w:cs="Times New Roman"/>
          <w:lang w:val="en-GB"/>
        </w:rPr>
        <w:t>/fixed</w:t>
      </w:r>
      <w:r w:rsidRPr="00C277B6">
        <w:rPr>
          <w:rFonts w:ascii="Times New Roman" w:eastAsia="Calibri" w:hAnsi="Times New Roman" w:cs="Times New Roman"/>
          <w:lang w:val="en-GB"/>
        </w:rPr>
        <w:t>. If the work done fails to meet expectations, the contract will be terminated by seven (7) days prior written notice. In the meantime, C</w:t>
      </w:r>
      <w:r w:rsidR="00C179BF">
        <w:rPr>
          <w:rFonts w:ascii="Times New Roman" w:eastAsia="Calibri" w:hAnsi="Times New Roman" w:cs="Times New Roman"/>
          <w:lang w:val="en-GB"/>
        </w:rPr>
        <w:t>A</w:t>
      </w:r>
      <w:r w:rsidRPr="00C277B6">
        <w:rPr>
          <w:rFonts w:ascii="Times New Roman" w:eastAsia="Calibri" w:hAnsi="Times New Roman" w:cs="Times New Roman"/>
          <w:lang w:val="en-GB"/>
        </w:rPr>
        <w:t>CH will begin a new selection process.</w:t>
      </w:r>
    </w:p>
    <w:p w14:paraId="22AF082D" w14:textId="74C78B60" w:rsidR="00995CAF" w:rsidRPr="00C277B6" w:rsidRDefault="00950A48" w:rsidP="007B43EB">
      <w:pPr>
        <w:pStyle w:val="ListParagraph"/>
        <w:numPr>
          <w:ilvl w:val="0"/>
          <w:numId w:val="5"/>
        </w:numPr>
        <w:spacing w:line="240" w:lineRule="auto"/>
        <w:jc w:val="both"/>
        <w:rPr>
          <w:rFonts w:ascii="Times New Roman" w:eastAsia="Calibri" w:hAnsi="Times New Roman" w:cs="Times New Roman"/>
          <w:lang w:val="en-GB"/>
        </w:rPr>
      </w:pPr>
      <w:r w:rsidRPr="00C277B6">
        <w:rPr>
          <w:rFonts w:ascii="Times New Roman" w:eastAsia="Calibri" w:hAnsi="Times New Roman" w:cs="Times New Roman"/>
          <w:lang w:val="en-GB"/>
        </w:rPr>
        <w:t>The selected Service Provider must strictly adhere to the instructions according to the C</w:t>
      </w:r>
      <w:r w:rsidR="00C179BF">
        <w:rPr>
          <w:rFonts w:ascii="Times New Roman" w:eastAsia="Calibri" w:hAnsi="Times New Roman" w:cs="Times New Roman"/>
          <w:lang w:val="en-GB"/>
        </w:rPr>
        <w:t>A</w:t>
      </w:r>
      <w:r w:rsidRPr="00C277B6">
        <w:rPr>
          <w:rFonts w:ascii="Times New Roman" w:eastAsia="Calibri" w:hAnsi="Times New Roman" w:cs="Times New Roman"/>
          <w:lang w:val="en-GB"/>
        </w:rPr>
        <w:t>CH</w:t>
      </w:r>
      <w:r w:rsidR="003B1CBC" w:rsidRPr="00C277B6">
        <w:rPr>
          <w:rFonts w:ascii="Times New Roman" w:eastAsia="Calibri" w:hAnsi="Times New Roman" w:cs="Times New Roman"/>
          <w:lang w:val="en-GB"/>
        </w:rPr>
        <w:t xml:space="preserve"> designated persons, respectively from the TAKE Project</w:t>
      </w:r>
      <w:r w:rsidR="00996F88">
        <w:rPr>
          <w:rFonts w:ascii="Times New Roman" w:eastAsia="Calibri" w:hAnsi="Times New Roman" w:cs="Times New Roman"/>
          <w:lang w:val="en-GB"/>
        </w:rPr>
        <w:t>.</w:t>
      </w:r>
    </w:p>
    <w:p w14:paraId="786DCC0B" w14:textId="2739C38D" w:rsidR="00F13346" w:rsidRPr="00C277B6" w:rsidRDefault="00F13346" w:rsidP="00996418">
      <w:pPr>
        <w:tabs>
          <w:tab w:val="left" w:pos="6795"/>
        </w:tabs>
        <w:spacing w:line="240" w:lineRule="auto"/>
        <w:rPr>
          <w:rFonts w:ascii="Times New Roman" w:hAnsi="Times New Roman" w:cs="Times New Roman"/>
          <w:lang w:val="en-GB"/>
        </w:rPr>
      </w:pPr>
    </w:p>
    <w:p w14:paraId="3DACC249" w14:textId="77777777" w:rsidR="005F0554" w:rsidRDefault="005F0554">
      <w:pPr>
        <w:rPr>
          <w:rFonts w:ascii="Times New Roman" w:hAnsi="Times New Roman" w:cs="Times New Roman"/>
          <w:b/>
          <w:bCs/>
          <w:lang w:val="en-GB"/>
        </w:rPr>
      </w:pPr>
      <w:r>
        <w:rPr>
          <w:rFonts w:ascii="Times New Roman" w:hAnsi="Times New Roman" w:cs="Times New Roman"/>
          <w:b/>
          <w:bCs/>
          <w:lang w:val="en-GB"/>
        </w:rPr>
        <w:t>Additional information:</w:t>
      </w:r>
    </w:p>
    <w:p w14:paraId="56D8CC4B" w14:textId="77777777" w:rsidR="005F0554" w:rsidRPr="005F0554" w:rsidRDefault="005F0554">
      <w:pPr>
        <w:rPr>
          <w:rFonts w:ascii="Times New Roman" w:hAnsi="Times New Roman" w:cs="Times New Roman"/>
          <w:lang w:val="en-GB"/>
        </w:rPr>
      </w:pPr>
      <w:r w:rsidRPr="005F0554">
        <w:rPr>
          <w:rFonts w:ascii="Times New Roman" w:hAnsi="Times New Roman" w:cs="Times New Roman"/>
          <w:lang w:val="en-GB"/>
        </w:rPr>
        <w:t>Any request for clarification from the tenderer must be in writing and to be received by the party at least five days before the closing date. The party endeavours to reply to the request at least two days before the closing date.</w:t>
      </w:r>
    </w:p>
    <w:p w14:paraId="3CF51190" w14:textId="77777777" w:rsidR="00CD654D" w:rsidRDefault="005F0554">
      <w:pPr>
        <w:rPr>
          <w:rFonts w:ascii="Times New Roman" w:hAnsi="Times New Roman" w:cs="Times New Roman"/>
          <w:lang w:val="en-GB"/>
        </w:rPr>
      </w:pPr>
      <w:r w:rsidRPr="005F0554">
        <w:rPr>
          <w:rFonts w:ascii="Times New Roman" w:hAnsi="Times New Roman" w:cs="Times New Roman"/>
          <w:lang w:val="en-GB"/>
        </w:rPr>
        <w:t>If the party provides essential additional information with respect to the invitation or call for offers, it will make such information available to all tenderers. Such additional information may consist of an extension of the period of submission of the offer beyond the closing date.</w:t>
      </w:r>
    </w:p>
    <w:p w14:paraId="0CF9AC2B" w14:textId="77777777" w:rsidR="00CD654D" w:rsidRDefault="00CD654D">
      <w:pPr>
        <w:rPr>
          <w:rFonts w:ascii="Times New Roman" w:hAnsi="Times New Roman" w:cs="Times New Roman"/>
          <w:lang w:val="en-GB"/>
        </w:rPr>
      </w:pPr>
    </w:p>
    <w:p w14:paraId="0E842C36" w14:textId="14AFF0E5" w:rsidR="003F20BE" w:rsidRPr="00CD654D" w:rsidRDefault="00CD654D">
      <w:pPr>
        <w:rPr>
          <w:rFonts w:ascii="Times New Roman" w:hAnsi="Times New Roman" w:cs="Times New Roman"/>
          <w:lang w:val="en-GB"/>
        </w:rPr>
      </w:pPr>
      <w:r w:rsidRPr="00CD654D">
        <w:rPr>
          <w:rFonts w:ascii="Times New Roman" w:hAnsi="Times New Roman" w:cs="Times New Roman"/>
          <w:lang w:val="en-GB"/>
        </w:rPr>
        <w:t xml:space="preserve">For additional information you can contact </w:t>
      </w:r>
      <w:r>
        <w:rPr>
          <w:rFonts w:ascii="Times New Roman" w:hAnsi="Times New Roman" w:cs="Times New Roman"/>
          <w:lang w:val="en-GB"/>
        </w:rPr>
        <w:t>via</w:t>
      </w:r>
      <w:r w:rsidRPr="00CD654D">
        <w:rPr>
          <w:rFonts w:ascii="Times New Roman" w:hAnsi="Times New Roman" w:cs="Times New Roman"/>
          <w:lang w:val="en-GB"/>
        </w:rPr>
        <w:t xml:space="preserve"> email: </w:t>
      </w:r>
      <w:hyperlink r:id="rId8" w:history="1">
        <w:r w:rsidRPr="00CD654D">
          <w:rPr>
            <w:rStyle w:val="Hyperlink"/>
            <w:rFonts w:ascii="Times New Roman" w:hAnsi="Times New Roman" w:cs="Times New Roman"/>
            <w:lang w:val="en-GB"/>
          </w:rPr>
          <w:t>kosovo@caritas.ch</w:t>
        </w:r>
      </w:hyperlink>
      <w:r w:rsidRPr="00CD654D">
        <w:rPr>
          <w:rFonts w:ascii="Times New Roman" w:hAnsi="Times New Roman" w:cs="Times New Roman"/>
          <w:lang w:val="en-GB"/>
        </w:rPr>
        <w:t xml:space="preserve"> </w:t>
      </w:r>
      <w:r w:rsidR="003F20BE" w:rsidRPr="00CD654D">
        <w:rPr>
          <w:rFonts w:ascii="Times New Roman" w:hAnsi="Times New Roman" w:cs="Times New Roman"/>
          <w:lang w:val="en-GB"/>
        </w:rPr>
        <w:br w:type="page"/>
      </w:r>
    </w:p>
    <w:p w14:paraId="42BEFA54" w14:textId="5954350D" w:rsidR="00B94DB3" w:rsidRPr="00C277B6" w:rsidRDefault="003F20BE" w:rsidP="00B94DB3">
      <w:pPr>
        <w:tabs>
          <w:tab w:val="left" w:pos="6795"/>
        </w:tabs>
        <w:spacing w:after="60" w:line="240" w:lineRule="auto"/>
        <w:rPr>
          <w:rFonts w:ascii="Times New Roman" w:hAnsi="Times New Roman" w:cs="Times New Roman"/>
          <w:b/>
          <w:bCs/>
          <w:lang w:val="en-GB"/>
        </w:rPr>
      </w:pPr>
      <w:r>
        <w:rPr>
          <w:rFonts w:ascii="Times New Roman" w:hAnsi="Times New Roman" w:cs="Times New Roman"/>
          <w:b/>
          <w:bCs/>
          <w:lang w:val="en-GB"/>
        </w:rPr>
        <w:lastRenderedPageBreak/>
        <w:t>7</w:t>
      </w:r>
      <w:r w:rsidR="00B94DB3" w:rsidRPr="00C277B6">
        <w:rPr>
          <w:rFonts w:ascii="Times New Roman" w:hAnsi="Times New Roman" w:cs="Times New Roman"/>
          <w:b/>
          <w:bCs/>
          <w:lang w:val="en-GB"/>
        </w:rPr>
        <w:t>) Service Provider’s identification:</w:t>
      </w:r>
    </w:p>
    <w:tbl>
      <w:tblPr>
        <w:tblStyle w:val="TableGrid"/>
        <w:tblW w:w="10289" w:type="dxa"/>
        <w:jc w:val="center"/>
        <w:tblLook w:val="04A0" w:firstRow="1" w:lastRow="0" w:firstColumn="1" w:lastColumn="0" w:noHBand="0" w:noVBand="1"/>
      </w:tblPr>
      <w:tblGrid>
        <w:gridCol w:w="2109"/>
        <w:gridCol w:w="2255"/>
        <w:gridCol w:w="5925"/>
      </w:tblGrid>
      <w:tr w:rsidR="00B94DB3" w:rsidRPr="00C277B6" w14:paraId="5758B865" w14:textId="77777777" w:rsidTr="00652BC6">
        <w:trPr>
          <w:trHeight w:val="336"/>
          <w:jc w:val="center"/>
        </w:trPr>
        <w:tc>
          <w:tcPr>
            <w:tcW w:w="10289" w:type="dxa"/>
            <w:gridSpan w:val="3"/>
            <w:tcBorders>
              <w:top w:val="single" w:sz="4" w:space="0" w:color="auto"/>
            </w:tcBorders>
            <w:shd w:val="clear" w:color="auto" w:fill="D9D9D9" w:themeFill="background1" w:themeFillShade="D9"/>
            <w:vAlign w:val="center"/>
          </w:tcPr>
          <w:p w14:paraId="3560A2F7" w14:textId="77777777" w:rsidR="00B94DB3" w:rsidRPr="00C277B6" w:rsidRDefault="00B94DB3" w:rsidP="00F442DB">
            <w:pPr>
              <w:pStyle w:val="NormalWeb"/>
              <w:spacing w:before="0" w:beforeAutospacing="0" w:after="0" w:afterAutospacing="0"/>
              <w:jc w:val="center"/>
              <w:rPr>
                <w:b/>
                <w:bCs/>
                <w:sz w:val="22"/>
                <w:szCs w:val="22"/>
                <w:lang w:val="en-GB"/>
              </w:rPr>
            </w:pPr>
            <w:r w:rsidRPr="00C277B6">
              <w:rPr>
                <w:b/>
                <w:bCs/>
                <w:sz w:val="22"/>
                <w:szCs w:val="22"/>
                <w:lang w:val="en-GB"/>
              </w:rPr>
              <w:t>Service Provider</w:t>
            </w:r>
          </w:p>
        </w:tc>
      </w:tr>
      <w:tr w:rsidR="00B94DB3" w:rsidRPr="00C277B6" w14:paraId="23F053AF" w14:textId="77777777" w:rsidTr="00F442DB">
        <w:trPr>
          <w:trHeight w:val="380"/>
          <w:jc w:val="center"/>
        </w:trPr>
        <w:tc>
          <w:tcPr>
            <w:tcW w:w="2109" w:type="dxa"/>
            <w:vAlign w:val="center"/>
          </w:tcPr>
          <w:p w14:paraId="01A6CC4B" w14:textId="77777777" w:rsidR="00B94DB3" w:rsidRPr="00C277B6" w:rsidRDefault="00B94DB3" w:rsidP="00F442DB">
            <w:pPr>
              <w:pStyle w:val="NormalWeb"/>
              <w:spacing w:before="60" w:beforeAutospacing="0" w:after="60" w:afterAutospacing="0"/>
              <w:jc w:val="right"/>
              <w:rPr>
                <w:bCs/>
                <w:sz w:val="22"/>
                <w:szCs w:val="22"/>
                <w:lang w:val="en-GB"/>
              </w:rPr>
            </w:pPr>
            <w:r w:rsidRPr="00C277B6">
              <w:rPr>
                <w:bCs/>
                <w:sz w:val="22"/>
                <w:szCs w:val="22"/>
                <w:lang w:val="en-GB"/>
              </w:rPr>
              <w:t>Official name:</w:t>
            </w:r>
          </w:p>
        </w:tc>
        <w:tc>
          <w:tcPr>
            <w:tcW w:w="8179" w:type="dxa"/>
            <w:gridSpan w:val="2"/>
          </w:tcPr>
          <w:p w14:paraId="76F8054D" w14:textId="77777777" w:rsidR="00B94DB3" w:rsidRPr="00C277B6" w:rsidRDefault="00B94DB3" w:rsidP="00F442DB">
            <w:pPr>
              <w:pStyle w:val="NormalWeb"/>
              <w:spacing w:before="0" w:beforeAutospacing="0" w:after="0" w:afterAutospacing="0"/>
              <w:jc w:val="center"/>
              <w:rPr>
                <w:bCs/>
                <w:sz w:val="22"/>
                <w:szCs w:val="22"/>
                <w:lang w:val="en-GB"/>
              </w:rPr>
            </w:pPr>
          </w:p>
        </w:tc>
      </w:tr>
      <w:tr w:rsidR="00B94DB3" w:rsidRPr="00C277B6" w14:paraId="0E03F442" w14:textId="77777777" w:rsidTr="00F442DB">
        <w:trPr>
          <w:trHeight w:val="380"/>
          <w:jc w:val="center"/>
        </w:trPr>
        <w:tc>
          <w:tcPr>
            <w:tcW w:w="2109" w:type="dxa"/>
            <w:vAlign w:val="center"/>
          </w:tcPr>
          <w:p w14:paraId="55C73791" w14:textId="77777777" w:rsidR="00B94DB3" w:rsidRPr="00C277B6" w:rsidRDefault="00B94DB3" w:rsidP="00F442DB">
            <w:pPr>
              <w:pStyle w:val="NormalWeb"/>
              <w:spacing w:before="60" w:beforeAutospacing="0" w:after="60" w:afterAutospacing="0"/>
              <w:jc w:val="right"/>
              <w:rPr>
                <w:bCs/>
                <w:sz w:val="22"/>
                <w:szCs w:val="22"/>
                <w:lang w:val="en-GB"/>
              </w:rPr>
            </w:pPr>
            <w:r w:rsidRPr="00C277B6">
              <w:rPr>
                <w:bCs/>
                <w:sz w:val="22"/>
                <w:szCs w:val="22"/>
                <w:lang w:val="en-GB"/>
              </w:rPr>
              <w:t>Fiscal Number/UIN:</w:t>
            </w:r>
          </w:p>
        </w:tc>
        <w:tc>
          <w:tcPr>
            <w:tcW w:w="8179" w:type="dxa"/>
            <w:gridSpan w:val="2"/>
          </w:tcPr>
          <w:p w14:paraId="56AB8B18" w14:textId="77777777" w:rsidR="00B94DB3" w:rsidRPr="00C277B6" w:rsidRDefault="00B94DB3" w:rsidP="00F442DB">
            <w:pPr>
              <w:pStyle w:val="NormalWeb"/>
              <w:spacing w:before="0" w:beforeAutospacing="0" w:after="0" w:afterAutospacing="0"/>
              <w:jc w:val="center"/>
              <w:rPr>
                <w:bCs/>
                <w:sz w:val="22"/>
                <w:szCs w:val="22"/>
                <w:lang w:val="en-GB"/>
              </w:rPr>
            </w:pPr>
          </w:p>
        </w:tc>
      </w:tr>
      <w:tr w:rsidR="00B94DB3" w:rsidRPr="00C277B6" w14:paraId="7490F2B1" w14:textId="77777777" w:rsidTr="00F442DB">
        <w:trPr>
          <w:trHeight w:val="364"/>
          <w:jc w:val="center"/>
        </w:trPr>
        <w:tc>
          <w:tcPr>
            <w:tcW w:w="2109" w:type="dxa"/>
            <w:vAlign w:val="center"/>
          </w:tcPr>
          <w:p w14:paraId="48BE47F7" w14:textId="77777777" w:rsidR="00B94DB3" w:rsidRPr="00C277B6" w:rsidRDefault="00B94DB3" w:rsidP="00F442DB">
            <w:pPr>
              <w:pStyle w:val="NormalWeb"/>
              <w:spacing w:before="60" w:beforeAutospacing="0" w:after="60" w:afterAutospacing="0"/>
              <w:jc w:val="right"/>
              <w:rPr>
                <w:bCs/>
                <w:sz w:val="22"/>
                <w:szCs w:val="22"/>
                <w:lang w:val="en-GB"/>
              </w:rPr>
            </w:pPr>
            <w:r w:rsidRPr="00C277B6">
              <w:rPr>
                <w:bCs/>
                <w:sz w:val="22"/>
                <w:szCs w:val="22"/>
                <w:lang w:val="en-GB"/>
              </w:rPr>
              <w:t>Address:</w:t>
            </w:r>
          </w:p>
        </w:tc>
        <w:tc>
          <w:tcPr>
            <w:tcW w:w="8179" w:type="dxa"/>
            <w:gridSpan w:val="2"/>
          </w:tcPr>
          <w:p w14:paraId="46DBAD37" w14:textId="77777777" w:rsidR="00B94DB3" w:rsidRPr="00C277B6" w:rsidRDefault="00B94DB3" w:rsidP="00F442DB">
            <w:pPr>
              <w:pStyle w:val="NormalWeb"/>
              <w:spacing w:before="0" w:beforeAutospacing="0" w:after="0" w:afterAutospacing="0"/>
              <w:jc w:val="right"/>
              <w:rPr>
                <w:bCs/>
                <w:sz w:val="22"/>
                <w:szCs w:val="22"/>
                <w:lang w:val="en-GB"/>
              </w:rPr>
            </w:pPr>
          </w:p>
        </w:tc>
      </w:tr>
      <w:tr w:rsidR="00B94DB3" w:rsidRPr="00C277B6" w14:paraId="00B2B4B8" w14:textId="77777777" w:rsidTr="00F442DB">
        <w:trPr>
          <w:trHeight w:val="364"/>
          <w:jc w:val="center"/>
        </w:trPr>
        <w:tc>
          <w:tcPr>
            <w:tcW w:w="2109" w:type="dxa"/>
            <w:vAlign w:val="center"/>
          </w:tcPr>
          <w:p w14:paraId="77BB56BA" w14:textId="77777777" w:rsidR="00B94DB3" w:rsidRPr="00C277B6" w:rsidRDefault="00B94DB3" w:rsidP="00F442DB">
            <w:pPr>
              <w:pStyle w:val="NormalWeb"/>
              <w:spacing w:before="60" w:beforeAutospacing="0" w:after="60" w:afterAutospacing="0"/>
              <w:jc w:val="right"/>
              <w:rPr>
                <w:bCs/>
                <w:sz w:val="22"/>
                <w:szCs w:val="22"/>
                <w:lang w:val="en-GB"/>
              </w:rPr>
            </w:pPr>
            <w:r w:rsidRPr="00C277B6">
              <w:rPr>
                <w:bCs/>
                <w:sz w:val="22"/>
                <w:szCs w:val="22"/>
                <w:lang w:val="en-GB"/>
              </w:rPr>
              <w:t>City/Municipality:</w:t>
            </w:r>
          </w:p>
        </w:tc>
        <w:tc>
          <w:tcPr>
            <w:tcW w:w="8179" w:type="dxa"/>
            <w:gridSpan w:val="2"/>
            <w:vAlign w:val="center"/>
          </w:tcPr>
          <w:p w14:paraId="68FB0319" w14:textId="77777777" w:rsidR="00B94DB3" w:rsidRPr="00C277B6" w:rsidRDefault="00B94DB3" w:rsidP="00F442DB">
            <w:pPr>
              <w:pStyle w:val="NormalWeb"/>
              <w:spacing w:before="0" w:beforeAutospacing="0" w:after="0" w:afterAutospacing="0"/>
              <w:jc w:val="center"/>
              <w:rPr>
                <w:bCs/>
                <w:sz w:val="22"/>
                <w:szCs w:val="22"/>
                <w:lang w:val="en-GB"/>
              </w:rPr>
            </w:pPr>
          </w:p>
        </w:tc>
      </w:tr>
      <w:tr w:rsidR="00B94DB3" w:rsidRPr="00C277B6" w14:paraId="55B323A6" w14:textId="77777777" w:rsidTr="00F442DB">
        <w:trPr>
          <w:trHeight w:val="380"/>
          <w:jc w:val="center"/>
        </w:trPr>
        <w:tc>
          <w:tcPr>
            <w:tcW w:w="2109" w:type="dxa"/>
            <w:vAlign w:val="center"/>
          </w:tcPr>
          <w:p w14:paraId="62CBBA21" w14:textId="77777777" w:rsidR="00B94DB3" w:rsidRPr="00C277B6" w:rsidRDefault="00B94DB3" w:rsidP="00F442DB">
            <w:pPr>
              <w:pStyle w:val="NormalWeb"/>
              <w:spacing w:before="60" w:beforeAutospacing="0" w:after="60" w:afterAutospacing="0"/>
              <w:jc w:val="right"/>
              <w:rPr>
                <w:bCs/>
                <w:sz w:val="22"/>
                <w:szCs w:val="22"/>
                <w:lang w:val="en-GB"/>
              </w:rPr>
            </w:pPr>
            <w:r w:rsidRPr="00C277B6">
              <w:rPr>
                <w:bCs/>
                <w:sz w:val="22"/>
                <w:szCs w:val="22"/>
                <w:lang w:val="en-GB"/>
              </w:rPr>
              <w:t>Contact Person:</w:t>
            </w:r>
          </w:p>
        </w:tc>
        <w:tc>
          <w:tcPr>
            <w:tcW w:w="8179" w:type="dxa"/>
            <w:gridSpan w:val="2"/>
          </w:tcPr>
          <w:p w14:paraId="3CB0622D" w14:textId="77777777" w:rsidR="00B94DB3" w:rsidRPr="00C277B6" w:rsidRDefault="00B94DB3" w:rsidP="00F442DB">
            <w:pPr>
              <w:pStyle w:val="NormalWeb"/>
              <w:spacing w:before="0" w:beforeAutospacing="0" w:after="0" w:afterAutospacing="0"/>
              <w:jc w:val="right"/>
              <w:rPr>
                <w:bCs/>
                <w:sz w:val="22"/>
                <w:szCs w:val="22"/>
                <w:lang w:val="en-GB"/>
              </w:rPr>
            </w:pPr>
          </w:p>
        </w:tc>
      </w:tr>
      <w:tr w:rsidR="00B94DB3" w:rsidRPr="00C277B6" w14:paraId="1F9DEF34" w14:textId="77777777" w:rsidTr="00F442DB">
        <w:trPr>
          <w:trHeight w:val="364"/>
          <w:jc w:val="center"/>
        </w:trPr>
        <w:tc>
          <w:tcPr>
            <w:tcW w:w="2109" w:type="dxa"/>
            <w:vAlign w:val="center"/>
          </w:tcPr>
          <w:p w14:paraId="546B8633" w14:textId="77777777" w:rsidR="00B94DB3" w:rsidRPr="00C277B6" w:rsidRDefault="00B94DB3" w:rsidP="00F442DB">
            <w:pPr>
              <w:pStyle w:val="NormalWeb"/>
              <w:spacing w:before="60" w:beforeAutospacing="0" w:after="60" w:afterAutospacing="0"/>
              <w:jc w:val="right"/>
              <w:rPr>
                <w:bCs/>
                <w:sz w:val="22"/>
                <w:szCs w:val="22"/>
                <w:lang w:val="en-GB"/>
              </w:rPr>
            </w:pPr>
            <w:r w:rsidRPr="00C277B6">
              <w:rPr>
                <w:bCs/>
                <w:sz w:val="22"/>
                <w:szCs w:val="22"/>
                <w:lang w:val="en-GB"/>
              </w:rPr>
              <w:t>Phone:</w:t>
            </w:r>
          </w:p>
        </w:tc>
        <w:tc>
          <w:tcPr>
            <w:tcW w:w="8179" w:type="dxa"/>
            <w:gridSpan w:val="2"/>
          </w:tcPr>
          <w:p w14:paraId="3C0825C6" w14:textId="77777777" w:rsidR="00B94DB3" w:rsidRPr="00C277B6" w:rsidRDefault="00B94DB3" w:rsidP="00F442DB">
            <w:pPr>
              <w:pStyle w:val="NormalWeb"/>
              <w:spacing w:before="0" w:beforeAutospacing="0" w:after="0" w:afterAutospacing="0"/>
              <w:jc w:val="right"/>
              <w:rPr>
                <w:bCs/>
                <w:sz w:val="22"/>
                <w:szCs w:val="22"/>
                <w:lang w:val="en-GB"/>
              </w:rPr>
            </w:pPr>
          </w:p>
        </w:tc>
      </w:tr>
      <w:tr w:rsidR="00B94DB3" w:rsidRPr="00C277B6" w14:paraId="305050F8" w14:textId="77777777" w:rsidTr="00F442DB">
        <w:trPr>
          <w:trHeight w:val="224"/>
          <w:jc w:val="center"/>
        </w:trPr>
        <w:tc>
          <w:tcPr>
            <w:tcW w:w="2109" w:type="dxa"/>
            <w:vAlign w:val="center"/>
          </w:tcPr>
          <w:p w14:paraId="08EE624E" w14:textId="77777777" w:rsidR="00B94DB3" w:rsidRPr="00C277B6" w:rsidRDefault="00B94DB3" w:rsidP="00F442DB">
            <w:pPr>
              <w:pStyle w:val="NormalWeb"/>
              <w:spacing w:before="60" w:beforeAutospacing="0" w:after="60" w:afterAutospacing="0"/>
              <w:jc w:val="right"/>
              <w:rPr>
                <w:bCs/>
                <w:sz w:val="22"/>
                <w:szCs w:val="22"/>
                <w:lang w:val="en-GB"/>
              </w:rPr>
            </w:pPr>
            <w:r w:rsidRPr="00C277B6">
              <w:rPr>
                <w:bCs/>
                <w:sz w:val="22"/>
                <w:szCs w:val="22"/>
                <w:lang w:val="en-GB"/>
              </w:rPr>
              <w:t>E-mail:</w:t>
            </w:r>
          </w:p>
        </w:tc>
        <w:tc>
          <w:tcPr>
            <w:tcW w:w="8179" w:type="dxa"/>
            <w:gridSpan w:val="2"/>
          </w:tcPr>
          <w:p w14:paraId="3C3DF798" w14:textId="77777777" w:rsidR="00B94DB3" w:rsidRPr="00C277B6" w:rsidRDefault="00B94DB3" w:rsidP="00F442DB">
            <w:pPr>
              <w:pStyle w:val="NormalWeb"/>
              <w:spacing w:before="0" w:beforeAutospacing="0" w:after="0" w:afterAutospacing="0"/>
              <w:jc w:val="right"/>
              <w:rPr>
                <w:bCs/>
                <w:sz w:val="22"/>
                <w:szCs w:val="22"/>
                <w:lang w:val="en-GB"/>
              </w:rPr>
            </w:pPr>
          </w:p>
        </w:tc>
      </w:tr>
      <w:tr w:rsidR="00B94DB3" w:rsidRPr="00C277B6" w14:paraId="3BE961E2" w14:textId="77777777" w:rsidTr="00AF25E3">
        <w:trPr>
          <w:trHeight w:val="364"/>
          <w:jc w:val="center"/>
        </w:trPr>
        <w:tc>
          <w:tcPr>
            <w:tcW w:w="4364" w:type="dxa"/>
            <w:gridSpan w:val="2"/>
            <w:vAlign w:val="center"/>
          </w:tcPr>
          <w:p w14:paraId="143F1044" w14:textId="77777777" w:rsidR="00B94DB3" w:rsidRPr="00C277B6" w:rsidRDefault="00B94DB3" w:rsidP="00F442DB">
            <w:pPr>
              <w:pStyle w:val="NormalWeb"/>
              <w:spacing w:before="0" w:beforeAutospacing="0" w:after="0" w:afterAutospacing="0"/>
              <w:rPr>
                <w:bCs/>
                <w:sz w:val="22"/>
                <w:szCs w:val="22"/>
                <w:lang w:val="en-GB"/>
              </w:rPr>
            </w:pPr>
            <w:r w:rsidRPr="00C277B6">
              <w:rPr>
                <w:bCs/>
                <w:sz w:val="22"/>
                <w:szCs w:val="22"/>
                <w:lang w:val="en-GB"/>
              </w:rPr>
              <w:t>Date:</w:t>
            </w:r>
          </w:p>
        </w:tc>
        <w:tc>
          <w:tcPr>
            <w:tcW w:w="5924" w:type="dxa"/>
            <w:vAlign w:val="bottom"/>
          </w:tcPr>
          <w:p w14:paraId="7EE7F884" w14:textId="77777777" w:rsidR="00AF25E3" w:rsidRPr="00C277B6" w:rsidRDefault="00AF25E3" w:rsidP="00F442DB">
            <w:pPr>
              <w:pStyle w:val="NormalWeb"/>
              <w:spacing w:before="0" w:beforeAutospacing="0" w:after="0" w:afterAutospacing="0"/>
              <w:rPr>
                <w:bCs/>
                <w:sz w:val="22"/>
                <w:szCs w:val="22"/>
                <w:lang w:val="en-GB"/>
              </w:rPr>
            </w:pPr>
          </w:p>
          <w:p w14:paraId="02AC2CE5" w14:textId="2242FCC6" w:rsidR="00B94DB3" w:rsidRPr="00C277B6" w:rsidRDefault="00B94DB3" w:rsidP="00F442DB">
            <w:pPr>
              <w:pStyle w:val="NormalWeb"/>
              <w:spacing w:before="0" w:beforeAutospacing="0" w:after="0" w:afterAutospacing="0"/>
              <w:rPr>
                <w:bCs/>
                <w:sz w:val="22"/>
                <w:szCs w:val="22"/>
                <w:lang w:val="en-GB"/>
              </w:rPr>
            </w:pPr>
            <w:r w:rsidRPr="00C277B6">
              <w:rPr>
                <w:bCs/>
                <w:sz w:val="22"/>
                <w:szCs w:val="22"/>
                <w:lang w:val="en-GB"/>
              </w:rPr>
              <w:t>Signature and stamp:</w:t>
            </w:r>
          </w:p>
          <w:p w14:paraId="525FAFD5" w14:textId="3FF059A7" w:rsidR="00AF25E3" w:rsidRPr="00C277B6" w:rsidRDefault="00AF25E3" w:rsidP="00F442DB">
            <w:pPr>
              <w:pStyle w:val="NormalWeb"/>
              <w:spacing w:before="0" w:beforeAutospacing="0" w:after="0" w:afterAutospacing="0"/>
              <w:rPr>
                <w:bCs/>
                <w:sz w:val="22"/>
                <w:szCs w:val="22"/>
                <w:lang w:val="en-GB"/>
              </w:rPr>
            </w:pPr>
          </w:p>
        </w:tc>
      </w:tr>
    </w:tbl>
    <w:p w14:paraId="68DA667C" w14:textId="339638D7" w:rsidR="00594F78" w:rsidRPr="00C277B6" w:rsidRDefault="00594F78" w:rsidP="00996418">
      <w:pPr>
        <w:tabs>
          <w:tab w:val="left" w:pos="6795"/>
        </w:tabs>
        <w:spacing w:line="240" w:lineRule="auto"/>
        <w:rPr>
          <w:rFonts w:ascii="Times New Roman" w:hAnsi="Times New Roman" w:cs="Times New Roman"/>
          <w:b/>
          <w:bCs/>
          <w:lang w:val="en-GB"/>
        </w:rPr>
      </w:pPr>
    </w:p>
    <w:p w14:paraId="4E0B9BBA" w14:textId="40E5B1EA" w:rsidR="00594F78" w:rsidRDefault="00594F78" w:rsidP="00996418">
      <w:pPr>
        <w:tabs>
          <w:tab w:val="left" w:pos="6795"/>
        </w:tabs>
        <w:spacing w:line="240" w:lineRule="auto"/>
        <w:rPr>
          <w:rFonts w:ascii="Times New Roman" w:hAnsi="Times New Roman" w:cs="Times New Roman"/>
          <w:lang w:val="en-GB"/>
        </w:rPr>
      </w:pPr>
    </w:p>
    <w:p w14:paraId="353E21AC" w14:textId="77777777" w:rsidR="003F20BE" w:rsidRDefault="003F20BE">
      <w:pPr>
        <w:rPr>
          <w:rFonts w:ascii="Times New Roman" w:hAnsi="Times New Roman" w:cs="Times New Roman"/>
          <w:b/>
          <w:bCs/>
          <w:lang w:val="en-GB"/>
        </w:rPr>
      </w:pPr>
      <w:r>
        <w:rPr>
          <w:rFonts w:ascii="Times New Roman" w:hAnsi="Times New Roman" w:cs="Times New Roman"/>
          <w:b/>
          <w:bCs/>
          <w:lang w:val="en-GB"/>
        </w:rPr>
        <w:br w:type="page"/>
      </w:r>
    </w:p>
    <w:p w14:paraId="31981783" w14:textId="32B718C6" w:rsidR="003F20BE" w:rsidRPr="00C277B6" w:rsidRDefault="003F20BE" w:rsidP="003F20BE">
      <w:pPr>
        <w:spacing w:line="240" w:lineRule="auto"/>
        <w:rPr>
          <w:rFonts w:ascii="Times New Roman" w:hAnsi="Times New Roman" w:cs="Times New Roman"/>
          <w:b/>
          <w:bCs/>
          <w:lang w:val="en-GB"/>
        </w:rPr>
      </w:pPr>
      <w:r w:rsidRPr="00C277B6">
        <w:rPr>
          <w:rFonts w:ascii="Times New Roman" w:hAnsi="Times New Roman" w:cs="Times New Roman"/>
          <w:b/>
          <w:bCs/>
          <w:lang w:val="en-GB"/>
        </w:rPr>
        <w:lastRenderedPageBreak/>
        <w:t xml:space="preserve">Annex 1: </w:t>
      </w:r>
    </w:p>
    <w:p w14:paraId="32CABF47" w14:textId="77777777" w:rsidR="003F20BE" w:rsidRPr="00C277B6" w:rsidRDefault="003F20BE" w:rsidP="003F20BE">
      <w:pPr>
        <w:spacing w:after="0" w:line="240" w:lineRule="auto"/>
        <w:jc w:val="both"/>
        <w:rPr>
          <w:rFonts w:ascii="Times New Roman" w:eastAsia="Calibri" w:hAnsi="Times New Roman" w:cs="Times New Roman"/>
          <w:lang w:val="en-GB"/>
        </w:rPr>
      </w:pPr>
    </w:p>
    <w:p w14:paraId="2718D399" w14:textId="77777777" w:rsidR="003F20BE" w:rsidRPr="00C277B6" w:rsidRDefault="003F20BE" w:rsidP="003F20BE">
      <w:pPr>
        <w:spacing w:after="60" w:line="240" w:lineRule="auto"/>
        <w:rPr>
          <w:rFonts w:ascii="Times New Roman" w:eastAsia="Calibri" w:hAnsi="Times New Roman" w:cs="Times New Roman"/>
          <w:b/>
          <w:bCs/>
          <w:lang w:val="en-GB"/>
        </w:rPr>
      </w:pPr>
      <w:r w:rsidRPr="00C277B6">
        <w:rPr>
          <w:rFonts w:ascii="Times New Roman" w:eastAsia="Calibri" w:hAnsi="Times New Roman" w:cs="Times New Roman"/>
          <w:b/>
          <w:bCs/>
          <w:lang w:val="en-GB"/>
        </w:rPr>
        <w:t>B. TECHNICAL DESCRIPTION:</w:t>
      </w:r>
    </w:p>
    <w:tbl>
      <w:tblPr>
        <w:tblStyle w:val="TableGrid"/>
        <w:tblW w:w="10705" w:type="dxa"/>
        <w:jc w:val="center"/>
        <w:tblLook w:val="04A0" w:firstRow="1" w:lastRow="0" w:firstColumn="1" w:lastColumn="0" w:noHBand="0" w:noVBand="1"/>
      </w:tblPr>
      <w:tblGrid>
        <w:gridCol w:w="540"/>
        <w:gridCol w:w="3865"/>
        <w:gridCol w:w="2686"/>
        <w:gridCol w:w="1095"/>
        <w:gridCol w:w="1169"/>
        <w:gridCol w:w="1350"/>
      </w:tblGrid>
      <w:tr w:rsidR="003F20BE" w:rsidRPr="00C277B6" w14:paraId="5D3BD326" w14:textId="77777777" w:rsidTr="00253635">
        <w:trPr>
          <w:trHeight w:val="503"/>
          <w:jc w:val="center"/>
        </w:trPr>
        <w:tc>
          <w:tcPr>
            <w:tcW w:w="540" w:type="dxa"/>
            <w:vMerge w:val="restart"/>
            <w:shd w:val="clear" w:color="auto" w:fill="D9D9D9" w:themeFill="background1" w:themeFillShade="D9"/>
            <w:vAlign w:val="center"/>
          </w:tcPr>
          <w:p w14:paraId="7E7A4F06" w14:textId="77777777" w:rsidR="003F20BE" w:rsidRPr="00C277B6" w:rsidRDefault="003F20BE" w:rsidP="00253635">
            <w:pPr>
              <w:jc w:val="center"/>
              <w:rPr>
                <w:rFonts w:ascii="Times New Roman" w:eastAsia="Calibri" w:hAnsi="Times New Roman" w:cs="Times New Roman"/>
                <w:b/>
                <w:bCs/>
                <w:sz w:val="20"/>
                <w:szCs w:val="20"/>
                <w:lang w:val="en-GB"/>
              </w:rPr>
            </w:pPr>
            <w:r w:rsidRPr="00C277B6">
              <w:rPr>
                <w:rFonts w:ascii="Times New Roman" w:eastAsia="Calibri" w:hAnsi="Times New Roman" w:cs="Times New Roman"/>
                <w:b/>
                <w:bCs/>
                <w:sz w:val="20"/>
                <w:szCs w:val="20"/>
                <w:lang w:val="en-GB"/>
              </w:rPr>
              <w:t>No.</w:t>
            </w:r>
          </w:p>
        </w:tc>
        <w:tc>
          <w:tcPr>
            <w:tcW w:w="3865" w:type="dxa"/>
            <w:vMerge w:val="restart"/>
            <w:shd w:val="clear" w:color="auto" w:fill="D9D9D9" w:themeFill="background1" w:themeFillShade="D9"/>
            <w:vAlign w:val="center"/>
          </w:tcPr>
          <w:p w14:paraId="35368D18" w14:textId="77777777" w:rsidR="003F20BE" w:rsidRPr="00C277B6" w:rsidRDefault="003F20BE" w:rsidP="00253635">
            <w:pPr>
              <w:jc w:val="center"/>
              <w:rPr>
                <w:rFonts w:ascii="Times New Roman" w:eastAsia="Calibri" w:hAnsi="Times New Roman" w:cs="Times New Roman"/>
                <w:b/>
                <w:bCs/>
                <w:sz w:val="20"/>
                <w:szCs w:val="20"/>
                <w:lang w:val="en-GB"/>
              </w:rPr>
            </w:pPr>
            <w:r w:rsidRPr="00C277B6">
              <w:rPr>
                <w:rFonts w:ascii="Times New Roman" w:eastAsia="Calibri" w:hAnsi="Times New Roman" w:cs="Times New Roman"/>
                <w:b/>
                <w:bCs/>
                <w:sz w:val="20"/>
                <w:szCs w:val="20"/>
                <w:lang w:val="en-GB"/>
              </w:rPr>
              <w:t>Detailed specification/description required</w:t>
            </w:r>
          </w:p>
        </w:tc>
        <w:tc>
          <w:tcPr>
            <w:tcW w:w="2686" w:type="dxa"/>
            <w:shd w:val="clear" w:color="auto" w:fill="D9D9D9" w:themeFill="background1" w:themeFillShade="D9"/>
          </w:tcPr>
          <w:p w14:paraId="08CFAB90" w14:textId="77777777" w:rsidR="003F20BE" w:rsidRPr="00C277B6" w:rsidRDefault="003F20BE" w:rsidP="00253635">
            <w:pPr>
              <w:jc w:val="center"/>
              <w:rPr>
                <w:rFonts w:ascii="Times New Roman" w:eastAsia="Calibri" w:hAnsi="Times New Roman" w:cs="Times New Roman"/>
                <w:b/>
                <w:bCs/>
                <w:sz w:val="20"/>
                <w:szCs w:val="20"/>
                <w:lang w:val="en-GB"/>
              </w:rPr>
            </w:pPr>
          </w:p>
        </w:tc>
        <w:tc>
          <w:tcPr>
            <w:tcW w:w="3614" w:type="dxa"/>
            <w:gridSpan w:val="3"/>
            <w:shd w:val="clear" w:color="auto" w:fill="D9D9D9" w:themeFill="background1" w:themeFillShade="D9"/>
            <w:vAlign w:val="center"/>
          </w:tcPr>
          <w:p w14:paraId="21F55EA0" w14:textId="77777777" w:rsidR="003F20BE" w:rsidRPr="00C277B6" w:rsidRDefault="003F20BE" w:rsidP="00253635">
            <w:pPr>
              <w:jc w:val="center"/>
              <w:rPr>
                <w:rFonts w:ascii="Times New Roman" w:eastAsia="Calibri" w:hAnsi="Times New Roman" w:cs="Times New Roman"/>
                <w:b/>
                <w:bCs/>
                <w:sz w:val="20"/>
                <w:szCs w:val="20"/>
                <w:lang w:val="en-GB"/>
              </w:rPr>
            </w:pPr>
            <w:r w:rsidRPr="00C277B6">
              <w:rPr>
                <w:rFonts w:ascii="Times New Roman" w:eastAsia="Calibri" w:hAnsi="Times New Roman" w:cs="Times New Roman"/>
                <w:b/>
                <w:bCs/>
                <w:sz w:val="20"/>
                <w:szCs w:val="20"/>
                <w:lang w:val="en-GB"/>
              </w:rPr>
              <w:t>Your Responses</w:t>
            </w:r>
          </w:p>
        </w:tc>
      </w:tr>
      <w:tr w:rsidR="003F20BE" w:rsidRPr="00C277B6" w14:paraId="7B51B236" w14:textId="77777777" w:rsidTr="00F709AC">
        <w:trPr>
          <w:trHeight w:val="230"/>
          <w:jc w:val="center"/>
        </w:trPr>
        <w:tc>
          <w:tcPr>
            <w:tcW w:w="540" w:type="dxa"/>
            <w:vMerge/>
            <w:shd w:val="clear" w:color="auto" w:fill="D9D9D9" w:themeFill="background1" w:themeFillShade="D9"/>
            <w:vAlign w:val="center"/>
          </w:tcPr>
          <w:p w14:paraId="5B204D64" w14:textId="77777777" w:rsidR="003F20BE" w:rsidRPr="00C277B6" w:rsidRDefault="003F20BE" w:rsidP="00253635">
            <w:pPr>
              <w:jc w:val="center"/>
              <w:rPr>
                <w:rFonts w:ascii="Times New Roman" w:eastAsia="Calibri" w:hAnsi="Times New Roman" w:cs="Times New Roman"/>
                <w:b/>
                <w:bCs/>
                <w:sz w:val="20"/>
                <w:szCs w:val="20"/>
                <w:lang w:val="en-GB"/>
              </w:rPr>
            </w:pPr>
          </w:p>
        </w:tc>
        <w:tc>
          <w:tcPr>
            <w:tcW w:w="3865" w:type="dxa"/>
            <w:vMerge/>
            <w:shd w:val="clear" w:color="auto" w:fill="D9D9D9" w:themeFill="background1" w:themeFillShade="D9"/>
            <w:vAlign w:val="center"/>
          </w:tcPr>
          <w:p w14:paraId="0145E773" w14:textId="77777777" w:rsidR="003F20BE" w:rsidRPr="00C277B6" w:rsidRDefault="003F20BE" w:rsidP="00253635">
            <w:pPr>
              <w:jc w:val="center"/>
              <w:rPr>
                <w:rFonts w:ascii="Times New Roman" w:eastAsia="Calibri" w:hAnsi="Times New Roman" w:cs="Times New Roman"/>
                <w:b/>
                <w:bCs/>
                <w:sz w:val="20"/>
                <w:szCs w:val="20"/>
                <w:lang w:val="en-GB"/>
              </w:rPr>
            </w:pPr>
          </w:p>
        </w:tc>
        <w:tc>
          <w:tcPr>
            <w:tcW w:w="2686" w:type="dxa"/>
            <w:vMerge w:val="restart"/>
            <w:shd w:val="clear" w:color="auto" w:fill="D9D9D9" w:themeFill="background1" w:themeFillShade="D9"/>
            <w:vAlign w:val="center"/>
          </w:tcPr>
          <w:p w14:paraId="71CCCC63" w14:textId="77777777" w:rsidR="003F20BE" w:rsidRPr="00C277B6" w:rsidRDefault="003F20BE" w:rsidP="00253635">
            <w:pPr>
              <w:jc w:val="center"/>
              <w:rPr>
                <w:rFonts w:ascii="Times New Roman" w:eastAsia="Calibri" w:hAnsi="Times New Roman" w:cs="Times New Roman"/>
                <w:b/>
                <w:bCs/>
                <w:sz w:val="20"/>
                <w:szCs w:val="20"/>
                <w:lang w:val="en-GB"/>
              </w:rPr>
            </w:pPr>
            <w:r w:rsidRPr="00C277B6">
              <w:rPr>
                <w:rFonts w:ascii="Times New Roman" w:hAnsi="Times New Roman" w:cs="Times New Roman"/>
                <w:b/>
                <w:bCs/>
                <w:sz w:val="20"/>
                <w:szCs w:val="20"/>
                <w:lang w:val="en-GB"/>
              </w:rPr>
              <w:t>Dimensions (in cm)</w:t>
            </w:r>
          </w:p>
        </w:tc>
        <w:tc>
          <w:tcPr>
            <w:tcW w:w="1095" w:type="dxa"/>
            <w:vMerge w:val="restart"/>
            <w:shd w:val="clear" w:color="auto" w:fill="D9D9D9" w:themeFill="background1" w:themeFillShade="D9"/>
            <w:vAlign w:val="center"/>
          </w:tcPr>
          <w:p w14:paraId="58C9F936" w14:textId="77777777" w:rsidR="003F20BE" w:rsidRPr="00C277B6" w:rsidRDefault="003F20BE" w:rsidP="00253635">
            <w:pPr>
              <w:jc w:val="center"/>
              <w:rPr>
                <w:rFonts w:ascii="Times New Roman" w:eastAsia="Calibri" w:hAnsi="Times New Roman" w:cs="Times New Roman"/>
                <w:b/>
                <w:bCs/>
                <w:sz w:val="20"/>
                <w:szCs w:val="20"/>
                <w:lang w:val="en-GB"/>
              </w:rPr>
            </w:pPr>
            <w:r w:rsidRPr="00C277B6">
              <w:rPr>
                <w:rFonts w:ascii="Times New Roman" w:eastAsia="Calibri" w:hAnsi="Times New Roman" w:cs="Times New Roman"/>
                <w:b/>
                <w:bCs/>
                <w:sz w:val="20"/>
                <w:szCs w:val="20"/>
                <w:lang w:val="en-GB"/>
              </w:rPr>
              <w:t>Yes, we</w:t>
            </w:r>
          </w:p>
          <w:p w14:paraId="576A6CC0" w14:textId="77777777" w:rsidR="003F20BE" w:rsidRPr="00C277B6" w:rsidRDefault="003F20BE" w:rsidP="00253635">
            <w:pPr>
              <w:jc w:val="center"/>
              <w:rPr>
                <w:rFonts w:ascii="Times New Roman" w:eastAsia="Calibri" w:hAnsi="Times New Roman" w:cs="Times New Roman"/>
                <w:b/>
                <w:bCs/>
                <w:sz w:val="20"/>
                <w:szCs w:val="20"/>
                <w:lang w:val="en-GB"/>
              </w:rPr>
            </w:pPr>
            <w:r w:rsidRPr="00C277B6">
              <w:rPr>
                <w:rFonts w:ascii="Times New Roman" w:eastAsia="Calibri" w:hAnsi="Times New Roman" w:cs="Times New Roman"/>
                <w:b/>
                <w:bCs/>
                <w:sz w:val="20"/>
                <w:szCs w:val="20"/>
                <w:lang w:val="en-GB"/>
              </w:rPr>
              <w:t>will comply</w:t>
            </w:r>
          </w:p>
        </w:tc>
        <w:tc>
          <w:tcPr>
            <w:tcW w:w="1169" w:type="dxa"/>
            <w:vMerge w:val="restart"/>
            <w:shd w:val="clear" w:color="auto" w:fill="D9D9D9" w:themeFill="background1" w:themeFillShade="D9"/>
            <w:vAlign w:val="center"/>
          </w:tcPr>
          <w:p w14:paraId="28DADD50" w14:textId="77777777" w:rsidR="003F20BE" w:rsidRPr="00C277B6" w:rsidRDefault="003F20BE" w:rsidP="00253635">
            <w:pPr>
              <w:jc w:val="center"/>
              <w:rPr>
                <w:rFonts w:ascii="Times New Roman" w:eastAsia="Calibri" w:hAnsi="Times New Roman" w:cs="Times New Roman"/>
                <w:b/>
                <w:bCs/>
                <w:sz w:val="20"/>
                <w:szCs w:val="20"/>
                <w:lang w:val="en-GB"/>
              </w:rPr>
            </w:pPr>
            <w:r w:rsidRPr="00C277B6">
              <w:rPr>
                <w:rFonts w:ascii="Times New Roman" w:eastAsia="Calibri" w:hAnsi="Times New Roman" w:cs="Times New Roman"/>
                <w:b/>
                <w:bCs/>
                <w:sz w:val="20"/>
                <w:szCs w:val="20"/>
                <w:lang w:val="en-GB"/>
              </w:rPr>
              <w:t>No, we cannot</w:t>
            </w:r>
          </w:p>
          <w:p w14:paraId="6F691E8D" w14:textId="77777777" w:rsidR="003F20BE" w:rsidRPr="00C277B6" w:rsidRDefault="003F20BE" w:rsidP="00253635">
            <w:pPr>
              <w:jc w:val="center"/>
              <w:rPr>
                <w:rFonts w:ascii="Times New Roman" w:eastAsia="Calibri" w:hAnsi="Times New Roman" w:cs="Times New Roman"/>
                <w:b/>
                <w:bCs/>
                <w:sz w:val="20"/>
                <w:szCs w:val="20"/>
                <w:lang w:val="en-GB"/>
              </w:rPr>
            </w:pPr>
            <w:r w:rsidRPr="00C277B6">
              <w:rPr>
                <w:rFonts w:ascii="Times New Roman" w:eastAsia="Calibri" w:hAnsi="Times New Roman" w:cs="Times New Roman"/>
                <w:b/>
                <w:bCs/>
                <w:sz w:val="20"/>
                <w:szCs w:val="20"/>
                <w:lang w:val="en-GB"/>
              </w:rPr>
              <w:t>comply</w:t>
            </w:r>
          </w:p>
        </w:tc>
        <w:tc>
          <w:tcPr>
            <w:tcW w:w="1350" w:type="dxa"/>
            <w:vMerge w:val="restart"/>
            <w:shd w:val="clear" w:color="auto" w:fill="D9D9D9" w:themeFill="background1" w:themeFillShade="D9"/>
            <w:vAlign w:val="center"/>
          </w:tcPr>
          <w:p w14:paraId="2EC5F4EB" w14:textId="77777777" w:rsidR="003F20BE" w:rsidRPr="00C277B6" w:rsidRDefault="003F20BE" w:rsidP="00253635">
            <w:pPr>
              <w:jc w:val="center"/>
              <w:rPr>
                <w:rFonts w:ascii="Times New Roman" w:eastAsia="Calibri" w:hAnsi="Times New Roman" w:cs="Times New Roman"/>
                <w:b/>
                <w:bCs/>
                <w:sz w:val="20"/>
                <w:szCs w:val="20"/>
                <w:lang w:val="en-GB"/>
              </w:rPr>
            </w:pPr>
            <w:r w:rsidRPr="00C277B6">
              <w:rPr>
                <w:rFonts w:ascii="Times New Roman" w:eastAsia="Calibri" w:hAnsi="Times New Roman" w:cs="Times New Roman"/>
                <w:b/>
                <w:bCs/>
                <w:sz w:val="20"/>
                <w:szCs w:val="20"/>
                <w:lang w:val="en-GB"/>
              </w:rPr>
              <w:t>If you cannot comply, pls. indicate counter proposal</w:t>
            </w:r>
          </w:p>
        </w:tc>
      </w:tr>
      <w:tr w:rsidR="003F20BE" w:rsidRPr="00C277B6" w14:paraId="1C8DBB61" w14:textId="77777777" w:rsidTr="00253635">
        <w:trPr>
          <w:trHeight w:val="485"/>
          <w:jc w:val="center"/>
        </w:trPr>
        <w:tc>
          <w:tcPr>
            <w:tcW w:w="4405" w:type="dxa"/>
            <w:gridSpan w:val="2"/>
            <w:shd w:val="clear" w:color="auto" w:fill="D9D9D9" w:themeFill="background1" w:themeFillShade="D9"/>
            <w:vAlign w:val="center"/>
          </w:tcPr>
          <w:p w14:paraId="082EAF77" w14:textId="77777777" w:rsidR="003F20BE" w:rsidRPr="00C277B6" w:rsidRDefault="003F20BE" w:rsidP="00253635">
            <w:pPr>
              <w:jc w:val="center"/>
              <w:rPr>
                <w:rFonts w:ascii="Times New Roman" w:hAnsi="Times New Roman" w:cs="Times New Roman"/>
                <w:b/>
                <w:bCs/>
                <w:color w:val="000000"/>
                <w:sz w:val="20"/>
                <w:szCs w:val="20"/>
                <w:lang w:val="en-GB"/>
              </w:rPr>
            </w:pPr>
            <w:r w:rsidRPr="00C277B6">
              <w:rPr>
                <w:rFonts w:ascii="Times New Roman" w:hAnsi="Times New Roman" w:cs="Times New Roman"/>
                <w:b/>
                <w:bCs/>
                <w:color w:val="000000"/>
                <w:sz w:val="20"/>
                <w:szCs w:val="20"/>
                <w:lang w:val="en-GB"/>
              </w:rPr>
              <w:t>Inventory</w:t>
            </w:r>
          </w:p>
        </w:tc>
        <w:tc>
          <w:tcPr>
            <w:tcW w:w="2686" w:type="dxa"/>
            <w:vMerge/>
            <w:shd w:val="clear" w:color="auto" w:fill="D9D9D9" w:themeFill="background1" w:themeFillShade="D9"/>
            <w:vAlign w:val="center"/>
          </w:tcPr>
          <w:p w14:paraId="020E26CD" w14:textId="77777777" w:rsidR="003F20BE" w:rsidRPr="00C277B6" w:rsidRDefault="003F20BE" w:rsidP="00253635">
            <w:pPr>
              <w:rPr>
                <w:rFonts w:ascii="Times New Roman" w:eastAsia="Calibri" w:hAnsi="Times New Roman" w:cs="Times New Roman"/>
                <w:sz w:val="20"/>
                <w:szCs w:val="20"/>
                <w:lang w:val="en-GB"/>
              </w:rPr>
            </w:pPr>
          </w:p>
        </w:tc>
        <w:tc>
          <w:tcPr>
            <w:tcW w:w="1095" w:type="dxa"/>
            <w:vMerge/>
            <w:vAlign w:val="center"/>
          </w:tcPr>
          <w:p w14:paraId="73F32D48"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Merge/>
            <w:vAlign w:val="center"/>
          </w:tcPr>
          <w:p w14:paraId="531D26CF"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Merge/>
            <w:vAlign w:val="center"/>
          </w:tcPr>
          <w:p w14:paraId="2066A326"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3F318A66" w14:textId="77777777" w:rsidTr="00253635">
        <w:trPr>
          <w:trHeight w:val="323"/>
          <w:jc w:val="center"/>
        </w:trPr>
        <w:tc>
          <w:tcPr>
            <w:tcW w:w="540" w:type="dxa"/>
            <w:vAlign w:val="center"/>
          </w:tcPr>
          <w:p w14:paraId="045A3229"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1</w:t>
            </w:r>
          </w:p>
        </w:tc>
        <w:tc>
          <w:tcPr>
            <w:tcW w:w="3865" w:type="dxa"/>
            <w:vAlign w:val="center"/>
          </w:tcPr>
          <w:p w14:paraId="13431209"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 xml:space="preserve">Shoe shelves </w:t>
            </w:r>
          </w:p>
        </w:tc>
        <w:tc>
          <w:tcPr>
            <w:tcW w:w="2686" w:type="dxa"/>
            <w:vAlign w:val="center"/>
          </w:tcPr>
          <w:p w14:paraId="0F178D28"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270 x 60 x 30</w:t>
            </w:r>
          </w:p>
        </w:tc>
        <w:tc>
          <w:tcPr>
            <w:tcW w:w="1095" w:type="dxa"/>
            <w:vAlign w:val="center"/>
          </w:tcPr>
          <w:p w14:paraId="158EFF9D"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29F0F9D6"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1CAD4B61"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70AD3158" w14:textId="77777777" w:rsidTr="00253635">
        <w:trPr>
          <w:trHeight w:val="250"/>
          <w:jc w:val="center"/>
        </w:trPr>
        <w:tc>
          <w:tcPr>
            <w:tcW w:w="540" w:type="dxa"/>
            <w:vAlign w:val="center"/>
          </w:tcPr>
          <w:p w14:paraId="6A9753CD"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2</w:t>
            </w:r>
          </w:p>
        </w:tc>
        <w:tc>
          <w:tcPr>
            <w:tcW w:w="3865" w:type="dxa"/>
            <w:vAlign w:val="center"/>
          </w:tcPr>
          <w:p w14:paraId="4A76DD21"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Cabinet with shelves</w:t>
            </w:r>
          </w:p>
        </w:tc>
        <w:tc>
          <w:tcPr>
            <w:tcW w:w="2686" w:type="dxa"/>
            <w:vAlign w:val="center"/>
          </w:tcPr>
          <w:p w14:paraId="4D0E05EB"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color w:val="000000"/>
                <w:sz w:val="20"/>
                <w:szCs w:val="20"/>
                <w:lang w:val="en-GB"/>
              </w:rPr>
              <w:t>160 x 80 x 40</w:t>
            </w:r>
          </w:p>
        </w:tc>
        <w:tc>
          <w:tcPr>
            <w:tcW w:w="1095" w:type="dxa"/>
            <w:vAlign w:val="center"/>
          </w:tcPr>
          <w:p w14:paraId="2E05D46D"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30B31B16"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6222EB63"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58549EC3" w14:textId="77777777" w:rsidTr="00253635">
        <w:trPr>
          <w:trHeight w:val="268"/>
          <w:jc w:val="center"/>
        </w:trPr>
        <w:tc>
          <w:tcPr>
            <w:tcW w:w="540" w:type="dxa"/>
            <w:vAlign w:val="center"/>
          </w:tcPr>
          <w:p w14:paraId="3F4AEAE4"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3</w:t>
            </w:r>
          </w:p>
        </w:tc>
        <w:tc>
          <w:tcPr>
            <w:tcW w:w="3865" w:type="dxa"/>
            <w:vAlign w:val="center"/>
          </w:tcPr>
          <w:p w14:paraId="3821F24A"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Cabinet with shelves</w:t>
            </w:r>
          </w:p>
        </w:tc>
        <w:tc>
          <w:tcPr>
            <w:tcW w:w="2686" w:type="dxa"/>
            <w:vAlign w:val="center"/>
          </w:tcPr>
          <w:p w14:paraId="0958C2F9"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color w:val="000000"/>
                <w:sz w:val="20"/>
                <w:szCs w:val="20"/>
                <w:lang w:val="en-GB"/>
              </w:rPr>
              <w:t>80 x 80 x 40</w:t>
            </w:r>
          </w:p>
        </w:tc>
        <w:tc>
          <w:tcPr>
            <w:tcW w:w="1095" w:type="dxa"/>
            <w:vAlign w:val="center"/>
          </w:tcPr>
          <w:p w14:paraId="2D3C85E0"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05E8BDCB"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4CC5B8F0"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3373F9B8" w14:textId="77777777" w:rsidTr="00253635">
        <w:trPr>
          <w:trHeight w:val="268"/>
          <w:jc w:val="center"/>
        </w:trPr>
        <w:tc>
          <w:tcPr>
            <w:tcW w:w="540" w:type="dxa"/>
            <w:vAlign w:val="center"/>
          </w:tcPr>
          <w:p w14:paraId="415B74EF"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4</w:t>
            </w:r>
          </w:p>
        </w:tc>
        <w:tc>
          <w:tcPr>
            <w:tcW w:w="3865" w:type="dxa"/>
            <w:vAlign w:val="center"/>
          </w:tcPr>
          <w:p w14:paraId="6CA1C359"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Cabinet with shelves</w:t>
            </w:r>
          </w:p>
        </w:tc>
        <w:tc>
          <w:tcPr>
            <w:tcW w:w="2686" w:type="dxa"/>
            <w:vAlign w:val="center"/>
          </w:tcPr>
          <w:p w14:paraId="14D014F6"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color w:val="000000"/>
                <w:sz w:val="20"/>
                <w:szCs w:val="20"/>
                <w:lang w:val="en-GB"/>
              </w:rPr>
              <w:t>80 x 40 x 40</w:t>
            </w:r>
          </w:p>
        </w:tc>
        <w:tc>
          <w:tcPr>
            <w:tcW w:w="1095" w:type="dxa"/>
            <w:vAlign w:val="center"/>
          </w:tcPr>
          <w:p w14:paraId="0DC0DCF0"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3AE8A62D"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0A3BCEAA"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51315A58" w14:textId="77777777" w:rsidTr="00253635">
        <w:trPr>
          <w:trHeight w:val="242"/>
          <w:jc w:val="center"/>
        </w:trPr>
        <w:tc>
          <w:tcPr>
            <w:tcW w:w="540" w:type="dxa"/>
            <w:vAlign w:val="center"/>
          </w:tcPr>
          <w:p w14:paraId="033FD6E6"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5</w:t>
            </w:r>
          </w:p>
        </w:tc>
        <w:tc>
          <w:tcPr>
            <w:tcW w:w="3865" w:type="dxa"/>
            <w:vAlign w:val="center"/>
          </w:tcPr>
          <w:p w14:paraId="4323DADE"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Wooden chair</w:t>
            </w:r>
          </w:p>
        </w:tc>
        <w:tc>
          <w:tcPr>
            <w:tcW w:w="2686" w:type="dxa"/>
            <w:vAlign w:val="center"/>
          </w:tcPr>
          <w:p w14:paraId="51906206"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68 x 30 x 30 x 35</w:t>
            </w:r>
          </w:p>
        </w:tc>
        <w:tc>
          <w:tcPr>
            <w:tcW w:w="1095" w:type="dxa"/>
            <w:vAlign w:val="center"/>
          </w:tcPr>
          <w:p w14:paraId="2B0D55D3"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39A24ABB"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2219C1ED"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318E2C48" w14:textId="77777777" w:rsidTr="00253635">
        <w:trPr>
          <w:trHeight w:val="268"/>
          <w:jc w:val="center"/>
        </w:trPr>
        <w:tc>
          <w:tcPr>
            <w:tcW w:w="540" w:type="dxa"/>
            <w:vAlign w:val="center"/>
          </w:tcPr>
          <w:p w14:paraId="6D63B31D"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6</w:t>
            </w:r>
          </w:p>
        </w:tc>
        <w:tc>
          <w:tcPr>
            <w:tcW w:w="3865" w:type="dxa"/>
            <w:vAlign w:val="center"/>
          </w:tcPr>
          <w:p w14:paraId="24DB54E0"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Wooden table</w:t>
            </w:r>
          </w:p>
        </w:tc>
        <w:tc>
          <w:tcPr>
            <w:tcW w:w="2686" w:type="dxa"/>
            <w:vAlign w:val="center"/>
          </w:tcPr>
          <w:p w14:paraId="0D53DA3D"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color w:val="000000"/>
                <w:sz w:val="20"/>
                <w:szCs w:val="20"/>
                <w:lang w:val="en-GB"/>
              </w:rPr>
              <w:t>90 x 60 x 42</w:t>
            </w:r>
          </w:p>
        </w:tc>
        <w:tc>
          <w:tcPr>
            <w:tcW w:w="1095" w:type="dxa"/>
            <w:vAlign w:val="center"/>
          </w:tcPr>
          <w:p w14:paraId="64E806DD"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345C28AC"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4E9126E6"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14511A78" w14:textId="77777777" w:rsidTr="00253635">
        <w:trPr>
          <w:trHeight w:val="250"/>
          <w:jc w:val="center"/>
        </w:trPr>
        <w:tc>
          <w:tcPr>
            <w:tcW w:w="540" w:type="dxa"/>
            <w:vAlign w:val="center"/>
          </w:tcPr>
          <w:p w14:paraId="3645A11F"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7</w:t>
            </w:r>
          </w:p>
        </w:tc>
        <w:tc>
          <w:tcPr>
            <w:tcW w:w="3865" w:type="dxa"/>
            <w:vAlign w:val="center"/>
          </w:tcPr>
          <w:p w14:paraId="2842E95F"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Holdfast for clothes</w:t>
            </w:r>
          </w:p>
        </w:tc>
        <w:tc>
          <w:tcPr>
            <w:tcW w:w="2686" w:type="dxa"/>
            <w:vAlign w:val="center"/>
          </w:tcPr>
          <w:p w14:paraId="29FFA373"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270 x 80 x 20</w:t>
            </w:r>
          </w:p>
        </w:tc>
        <w:tc>
          <w:tcPr>
            <w:tcW w:w="1095" w:type="dxa"/>
            <w:vAlign w:val="center"/>
          </w:tcPr>
          <w:p w14:paraId="4F2E469F"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3D58256B"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79A043AC"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4532D752" w14:textId="77777777" w:rsidTr="00253635">
        <w:trPr>
          <w:trHeight w:val="250"/>
          <w:jc w:val="center"/>
        </w:trPr>
        <w:tc>
          <w:tcPr>
            <w:tcW w:w="7091" w:type="dxa"/>
            <w:gridSpan w:val="3"/>
            <w:shd w:val="clear" w:color="auto" w:fill="D9D9D9" w:themeFill="background1" w:themeFillShade="D9"/>
            <w:vAlign w:val="center"/>
          </w:tcPr>
          <w:p w14:paraId="0671202D" w14:textId="77777777" w:rsidR="003F20BE" w:rsidRPr="00C277B6" w:rsidRDefault="003F20BE" w:rsidP="00253635">
            <w:pPr>
              <w:jc w:val="center"/>
              <w:rPr>
                <w:rFonts w:ascii="Times New Roman" w:eastAsia="Calibri" w:hAnsi="Times New Roman" w:cs="Times New Roman"/>
                <w:sz w:val="20"/>
                <w:szCs w:val="20"/>
                <w:highlight w:val="yellow"/>
                <w:lang w:val="en-GB"/>
              </w:rPr>
            </w:pPr>
            <w:r w:rsidRPr="00C277B6">
              <w:rPr>
                <w:rFonts w:ascii="Times New Roman" w:eastAsia="Calibri" w:hAnsi="Times New Roman" w:cs="Times New Roman"/>
                <w:b/>
                <w:bCs/>
                <w:sz w:val="20"/>
                <w:szCs w:val="20"/>
                <w:lang w:val="en-GB"/>
              </w:rPr>
              <w:t>Wooden toys</w:t>
            </w:r>
          </w:p>
        </w:tc>
        <w:tc>
          <w:tcPr>
            <w:tcW w:w="3614" w:type="dxa"/>
            <w:gridSpan w:val="3"/>
            <w:vAlign w:val="center"/>
          </w:tcPr>
          <w:p w14:paraId="3CEC02C3" w14:textId="77777777" w:rsidR="003F20BE" w:rsidRPr="00C277B6" w:rsidRDefault="003F20BE" w:rsidP="00253635">
            <w:pPr>
              <w:jc w:val="center"/>
              <w:rPr>
                <w:rFonts w:ascii="Times New Roman" w:eastAsia="Calibri" w:hAnsi="Times New Roman" w:cs="Times New Roman"/>
                <w:sz w:val="20"/>
                <w:szCs w:val="20"/>
                <w:highlight w:val="yellow"/>
                <w:lang w:val="en-GB"/>
              </w:rPr>
            </w:pPr>
          </w:p>
        </w:tc>
      </w:tr>
      <w:tr w:rsidR="003F20BE" w:rsidRPr="00C277B6" w14:paraId="1294F4E9" w14:textId="77777777" w:rsidTr="00253635">
        <w:trPr>
          <w:trHeight w:val="250"/>
          <w:jc w:val="center"/>
        </w:trPr>
        <w:tc>
          <w:tcPr>
            <w:tcW w:w="540" w:type="dxa"/>
            <w:vAlign w:val="center"/>
          </w:tcPr>
          <w:p w14:paraId="4A7B2E85"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8</w:t>
            </w:r>
          </w:p>
        </w:tc>
        <w:tc>
          <w:tcPr>
            <w:tcW w:w="3865" w:type="dxa"/>
            <w:vAlign w:val="bottom"/>
          </w:tcPr>
          <w:p w14:paraId="72B473F6"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Holdfast for clothes (toy)</w:t>
            </w:r>
          </w:p>
        </w:tc>
        <w:tc>
          <w:tcPr>
            <w:tcW w:w="2686" w:type="dxa"/>
          </w:tcPr>
          <w:p w14:paraId="0FD1A7CB"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70 x 35 x 2.2</w:t>
            </w:r>
          </w:p>
        </w:tc>
        <w:tc>
          <w:tcPr>
            <w:tcW w:w="1095" w:type="dxa"/>
            <w:vAlign w:val="center"/>
          </w:tcPr>
          <w:p w14:paraId="791EE14C"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30B6168C"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548BCF1A"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6F9138B3" w14:textId="77777777" w:rsidTr="00253635">
        <w:trPr>
          <w:trHeight w:val="250"/>
          <w:jc w:val="center"/>
        </w:trPr>
        <w:tc>
          <w:tcPr>
            <w:tcW w:w="540" w:type="dxa"/>
            <w:vAlign w:val="center"/>
          </w:tcPr>
          <w:p w14:paraId="778447A9"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9</w:t>
            </w:r>
          </w:p>
        </w:tc>
        <w:tc>
          <w:tcPr>
            <w:tcW w:w="3865" w:type="dxa"/>
            <w:vAlign w:val="bottom"/>
          </w:tcPr>
          <w:p w14:paraId="28BE275D"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Seat boxes</w:t>
            </w:r>
          </w:p>
        </w:tc>
        <w:tc>
          <w:tcPr>
            <w:tcW w:w="2686" w:type="dxa"/>
          </w:tcPr>
          <w:p w14:paraId="21F8F620"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30 x 30 x 35</w:t>
            </w:r>
          </w:p>
        </w:tc>
        <w:tc>
          <w:tcPr>
            <w:tcW w:w="1095" w:type="dxa"/>
            <w:vAlign w:val="center"/>
          </w:tcPr>
          <w:p w14:paraId="6706ED35"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0FC70451"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60FD46C7"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03488F0B" w14:textId="77777777" w:rsidTr="00253635">
        <w:trPr>
          <w:trHeight w:val="250"/>
          <w:jc w:val="center"/>
        </w:trPr>
        <w:tc>
          <w:tcPr>
            <w:tcW w:w="540" w:type="dxa"/>
            <w:vAlign w:val="center"/>
          </w:tcPr>
          <w:p w14:paraId="31392742"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10</w:t>
            </w:r>
          </w:p>
        </w:tc>
        <w:tc>
          <w:tcPr>
            <w:tcW w:w="3865" w:type="dxa"/>
            <w:vAlign w:val="bottom"/>
          </w:tcPr>
          <w:p w14:paraId="78A3EF1B"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Livestock</w:t>
            </w:r>
          </w:p>
        </w:tc>
        <w:tc>
          <w:tcPr>
            <w:tcW w:w="2686" w:type="dxa"/>
          </w:tcPr>
          <w:p w14:paraId="4418E0BC"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14 x 7 x 2.2</w:t>
            </w:r>
          </w:p>
        </w:tc>
        <w:tc>
          <w:tcPr>
            <w:tcW w:w="1095" w:type="dxa"/>
            <w:vAlign w:val="center"/>
          </w:tcPr>
          <w:p w14:paraId="097264F1"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04972076"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34C4F71B"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7CFCDE1D" w14:textId="77777777" w:rsidTr="00253635">
        <w:trPr>
          <w:trHeight w:val="250"/>
          <w:jc w:val="center"/>
        </w:trPr>
        <w:tc>
          <w:tcPr>
            <w:tcW w:w="540" w:type="dxa"/>
            <w:vAlign w:val="center"/>
          </w:tcPr>
          <w:p w14:paraId="11A4505F"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11</w:t>
            </w:r>
          </w:p>
        </w:tc>
        <w:tc>
          <w:tcPr>
            <w:tcW w:w="3865" w:type="dxa"/>
            <w:vAlign w:val="bottom"/>
          </w:tcPr>
          <w:p w14:paraId="67AC08E7"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Bridges</w:t>
            </w:r>
          </w:p>
        </w:tc>
        <w:tc>
          <w:tcPr>
            <w:tcW w:w="2686" w:type="dxa"/>
          </w:tcPr>
          <w:p w14:paraId="4DDE8632" w14:textId="77777777" w:rsidR="003F20BE" w:rsidRPr="00C277B6" w:rsidRDefault="003F20BE" w:rsidP="00253635">
            <w:pPr>
              <w:jc w:val="center"/>
              <w:rPr>
                <w:rFonts w:ascii="Times New Roman" w:eastAsia="Calibri" w:hAnsi="Times New Roman" w:cs="Times New Roman"/>
                <w:sz w:val="20"/>
                <w:szCs w:val="20"/>
                <w:highlight w:val="yellow"/>
                <w:lang w:val="en-GB"/>
              </w:rPr>
            </w:pPr>
            <w:r w:rsidRPr="00C277B6">
              <w:rPr>
                <w:rFonts w:ascii="Times New Roman" w:hAnsi="Times New Roman" w:cs="Times New Roman"/>
                <w:bCs/>
                <w:sz w:val="20"/>
                <w:szCs w:val="20"/>
                <w:lang w:val="en-GB"/>
              </w:rPr>
              <w:t>30 x 15 x 4</w:t>
            </w:r>
          </w:p>
        </w:tc>
        <w:tc>
          <w:tcPr>
            <w:tcW w:w="1095" w:type="dxa"/>
            <w:vAlign w:val="center"/>
          </w:tcPr>
          <w:p w14:paraId="6CCF04CD" w14:textId="77777777" w:rsidR="003F20BE" w:rsidRPr="00C277B6" w:rsidRDefault="003F20BE" w:rsidP="00253635">
            <w:pPr>
              <w:jc w:val="center"/>
              <w:rPr>
                <w:rFonts w:ascii="Times New Roman" w:eastAsia="Calibri" w:hAnsi="Times New Roman" w:cs="Times New Roman"/>
                <w:sz w:val="20"/>
                <w:szCs w:val="20"/>
                <w:highlight w:val="yellow"/>
                <w:lang w:val="en-GB"/>
              </w:rPr>
            </w:pPr>
          </w:p>
        </w:tc>
        <w:tc>
          <w:tcPr>
            <w:tcW w:w="1169" w:type="dxa"/>
            <w:vAlign w:val="center"/>
          </w:tcPr>
          <w:p w14:paraId="5CF8281A" w14:textId="77777777" w:rsidR="003F20BE" w:rsidRPr="00C277B6" w:rsidRDefault="003F20BE" w:rsidP="00253635">
            <w:pPr>
              <w:jc w:val="center"/>
              <w:rPr>
                <w:rFonts w:ascii="Times New Roman" w:eastAsia="Calibri" w:hAnsi="Times New Roman" w:cs="Times New Roman"/>
                <w:sz w:val="20"/>
                <w:szCs w:val="20"/>
                <w:highlight w:val="yellow"/>
                <w:lang w:val="en-GB"/>
              </w:rPr>
            </w:pPr>
          </w:p>
        </w:tc>
        <w:tc>
          <w:tcPr>
            <w:tcW w:w="1350" w:type="dxa"/>
            <w:vAlign w:val="center"/>
          </w:tcPr>
          <w:p w14:paraId="3727628F" w14:textId="77777777" w:rsidR="003F20BE" w:rsidRPr="00C277B6" w:rsidRDefault="003F20BE" w:rsidP="00253635">
            <w:pPr>
              <w:jc w:val="center"/>
              <w:rPr>
                <w:rFonts w:ascii="Times New Roman" w:eastAsia="Calibri" w:hAnsi="Times New Roman" w:cs="Times New Roman"/>
                <w:sz w:val="20"/>
                <w:szCs w:val="20"/>
                <w:highlight w:val="yellow"/>
                <w:lang w:val="en-GB"/>
              </w:rPr>
            </w:pPr>
          </w:p>
        </w:tc>
      </w:tr>
      <w:tr w:rsidR="003F20BE" w:rsidRPr="00C277B6" w14:paraId="4DC232A6" w14:textId="77777777" w:rsidTr="00253635">
        <w:trPr>
          <w:trHeight w:val="250"/>
          <w:jc w:val="center"/>
        </w:trPr>
        <w:tc>
          <w:tcPr>
            <w:tcW w:w="540" w:type="dxa"/>
            <w:vAlign w:val="center"/>
          </w:tcPr>
          <w:p w14:paraId="0BE1FA65"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12</w:t>
            </w:r>
          </w:p>
        </w:tc>
        <w:tc>
          <w:tcPr>
            <w:tcW w:w="3865" w:type="dxa"/>
            <w:vAlign w:val="bottom"/>
          </w:tcPr>
          <w:p w14:paraId="774FB1E8"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Triangles (1 set)</w:t>
            </w:r>
          </w:p>
        </w:tc>
        <w:tc>
          <w:tcPr>
            <w:tcW w:w="2686" w:type="dxa"/>
          </w:tcPr>
          <w:p w14:paraId="4768FA7B"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5 x 5 x 2.5</w:t>
            </w:r>
          </w:p>
        </w:tc>
        <w:tc>
          <w:tcPr>
            <w:tcW w:w="1095" w:type="dxa"/>
            <w:vAlign w:val="center"/>
          </w:tcPr>
          <w:p w14:paraId="215E1B6D"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324ED6CD"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159344C7"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3F6189DF" w14:textId="77777777" w:rsidTr="00253635">
        <w:trPr>
          <w:trHeight w:val="250"/>
          <w:jc w:val="center"/>
        </w:trPr>
        <w:tc>
          <w:tcPr>
            <w:tcW w:w="540" w:type="dxa"/>
            <w:vAlign w:val="center"/>
          </w:tcPr>
          <w:p w14:paraId="2E1DF887"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13</w:t>
            </w:r>
          </w:p>
        </w:tc>
        <w:tc>
          <w:tcPr>
            <w:tcW w:w="3865" w:type="dxa"/>
            <w:vAlign w:val="bottom"/>
          </w:tcPr>
          <w:p w14:paraId="4ED40DF0"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Cylinders (1 set)</w:t>
            </w:r>
          </w:p>
        </w:tc>
        <w:tc>
          <w:tcPr>
            <w:tcW w:w="2686" w:type="dxa"/>
          </w:tcPr>
          <w:p w14:paraId="38278130"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sz w:val="20"/>
                <w:szCs w:val="20"/>
                <w:lang w:val="en-GB" w:eastAsia="de-DE"/>
              </w:rPr>
              <w:t>Ø 4</w:t>
            </w:r>
          </w:p>
        </w:tc>
        <w:tc>
          <w:tcPr>
            <w:tcW w:w="1095" w:type="dxa"/>
            <w:vAlign w:val="center"/>
          </w:tcPr>
          <w:p w14:paraId="5E93CF79"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678B4845"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65606DCF"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088CDFEE" w14:textId="77777777" w:rsidTr="00253635">
        <w:trPr>
          <w:trHeight w:val="250"/>
          <w:jc w:val="center"/>
        </w:trPr>
        <w:tc>
          <w:tcPr>
            <w:tcW w:w="540" w:type="dxa"/>
            <w:vAlign w:val="center"/>
          </w:tcPr>
          <w:p w14:paraId="1BF30A87"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14</w:t>
            </w:r>
          </w:p>
        </w:tc>
        <w:tc>
          <w:tcPr>
            <w:tcW w:w="3865" w:type="dxa"/>
            <w:vAlign w:val="bottom"/>
          </w:tcPr>
          <w:p w14:paraId="55E7A0B4"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Squares (1 set)</w:t>
            </w:r>
          </w:p>
        </w:tc>
        <w:tc>
          <w:tcPr>
            <w:tcW w:w="2686" w:type="dxa"/>
          </w:tcPr>
          <w:p w14:paraId="320CF40E"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2 x 2 x 10</w:t>
            </w:r>
          </w:p>
        </w:tc>
        <w:tc>
          <w:tcPr>
            <w:tcW w:w="1095" w:type="dxa"/>
            <w:vAlign w:val="center"/>
          </w:tcPr>
          <w:p w14:paraId="35FB8EAF"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0E9DA200"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505C85FB"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00BEEA5F" w14:textId="77777777" w:rsidTr="00253635">
        <w:trPr>
          <w:trHeight w:val="250"/>
          <w:jc w:val="center"/>
        </w:trPr>
        <w:tc>
          <w:tcPr>
            <w:tcW w:w="540" w:type="dxa"/>
            <w:vAlign w:val="center"/>
          </w:tcPr>
          <w:p w14:paraId="1F775699"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15</w:t>
            </w:r>
          </w:p>
        </w:tc>
        <w:tc>
          <w:tcPr>
            <w:tcW w:w="3865" w:type="dxa"/>
            <w:vAlign w:val="bottom"/>
          </w:tcPr>
          <w:p w14:paraId="4041FAB5"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Mahogany</w:t>
            </w:r>
          </w:p>
        </w:tc>
        <w:tc>
          <w:tcPr>
            <w:tcW w:w="2686" w:type="dxa"/>
          </w:tcPr>
          <w:p w14:paraId="3E3BC466"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sz w:val="20"/>
                <w:szCs w:val="20"/>
                <w:lang w:val="en-GB" w:eastAsia="de-DE"/>
              </w:rPr>
              <w:t>Ø 12 x 4 x 2</w:t>
            </w:r>
          </w:p>
        </w:tc>
        <w:tc>
          <w:tcPr>
            <w:tcW w:w="1095" w:type="dxa"/>
            <w:vAlign w:val="center"/>
          </w:tcPr>
          <w:p w14:paraId="15EA644F"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5C16E9B6"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7610E21A"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6F510178" w14:textId="77777777" w:rsidTr="00253635">
        <w:trPr>
          <w:trHeight w:val="250"/>
          <w:jc w:val="center"/>
        </w:trPr>
        <w:tc>
          <w:tcPr>
            <w:tcW w:w="540" w:type="dxa"/>
            <w:vAlign w:val="center"/>
          </w:tcPr>
          <w:p w14:paraId="3731F9C8"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16</w:t>
            </w:r>
          </w:p>
        </w:tc>
        <w:tc>
          <w:tcPr>
            <w:tcW w:w="3865" w:type="dxa"/>
            <w:vAlign w:val="bottom"/>
          </w:tcPr>
          <w:p w14:paraId="13483B23" w14:textId="77777777" w:rsidR="003F20BE" w:rsidRPr="00C277B6" w:rsidRDefault="003F20BE" w:rsidP="00253635">
            <w:pPr>
              <w:rPr>
                <w:rFonts w:ascii="Times New Roman" w:eastAsia="Calibri" w:hAnsi="Times New Roman" w:cs="Times New Roman"/>
                <w:b/>
                <w:bCs/>
                <w:sz w:val="20"/>
                <w:szCs w:val="20"/>
                <w:lang w:val="en-GB"/>
              </w:rPr>
            </w:pPr>
            <w:r w:rsidRPr="00C277B6">
              <w:rPr>
                <w:rFonts w:ascii="Times New Roman" w:hAnsi="Times New Roman" w:cs="Times New Roman"/>
                <w:b/>
                <w:bCs/>
                <w:color w:val="000000"/>
                <w:sz w:val="20"/>
                <w:szCs w:val="20"/>
                <w:lang w:val="en-GB"/>
              </w:rPr>
              <w:t>Hammers</w:t>
            </w:r>
          </w:p>
        </w:tc>
        <w:tc>
          <w:tcPr>
            <w:tcW w:w="2686" w:type="dxa"/>
          </w:tcPr>
          <w:p w14:paraId="5511659C" w14:textId="77777777" w:rsidR="003F20BE" w:rsidRPr="00C277B6" w:rsidRDefault="003F20BE" w:rsidP="00253635">
            <w:pPr>
              <w:jc w:val="center"/>
              <w:rPr>
                <w:rFonts w:ascii="Times New Roman" w:eastAsia="Calibri" w:hAnsi="Times New Roman" w:cs="Times New Roman"/>
                <w:sz w:val="20"/>
                <w:szCs w:val="20"/>
                <w:highlight w:val="yellow"/>
                <w:lang w:val="en-GB"/>
              </w:rPr>
            </w:pPr>
            <w:r w:rsidRPr="00C277B6">
              <w:rPr>
                <w:rFonts w:ascii="Times New Roman" w:hAnsi="Times New Roman" w:cs="Times New Roman"/>
                <w:bCs/>
                <w:sz w:val="20"/>
                <w:szCs w:val="20"/>
                <w:lang w:val="en-GB"/>
              </w:rPr>
              <w:t>6 x 3 x 17</w:t>
            </w:r>
          </w:p>
        </w:tc>
        <w:tc>
          <w:tcPr>
            <w:tcW w:w="1095" w:type="dxa"/>
            <w:vAlign w:val="center"/>
          </w:tcPr>
          <w:p w14:paraId="1773FED8" w14:textId="77777777" w:rsidR="003F20BE" w:rsidRPr="00C277B6" w:rsidRDefault="003F20BE" w:rsidP="00253635">
            <w:pPr>
              <w:jc w:val="center"/>
              <w:rPr>
                <w:rFonts w:ascii="Times New Roman" w:eastAsia="Calibri" w:hAnsi="Times New Roman" w:cs="Times New Roman"/>
                <w:sz w:val="20"/>
                <w:szCs w:val="20"/>
                <w:highlight w:val="yellow"/>
                <w:lang w:val="en-GB"/>
              </w:rPr>
            </w:pPr>
          </w:p>
        </w:tc>
        <w:tc>
          <w:tcPr>
            <w:tcW w:w="1169" w:type="dxa"/>
            <w:vAlign w:val="center"/>
          </w:tcPr>
          <w:p w14:paraId="580470E5" w14:textId="77777777" w:rsidR="003F20BE" w:rsidRPr="00C277B6" w:rsidRDefault="003F20BE" w:rsidP="00253635">
            <w:pPr>
              <w:jc w:val="center"/>
              <w:rPr>
                <w:rFonts w:ascii="Times New Roman" w:eastAsia="Calibri" w:hAnsi="Times New Roman" w:cs="Times New Roman"/>
                <w:sz w:val="20"/>
                <w:szCs w:val="20"/>
                <w:highlight w:val="yellow"/>
                <w:lang w:val="en-GB"/>
              </w:rPr>
            </w:pPr>
          </w:p>
        </w:tc>
        <w:tc>
          <w:tcPr>
            <w:tcW w:w="1350" w:type="dxa"/>
            <w:vAlign w:val="center"/>
          </w:tcPr>
          <w:p w14:paraId="3D6BE585" w14:textId="77777777" w:rsidR="003F20BE" w:rsidRPr="00C277B6" w:rsidRDefault="003F20BE" w:rsidP="00253635">
            <w:pPr>
              <w:jc w:val="center"/>
              <w:rPr>
                <w:rFonts w:ascii="Times New Roman" w:eastAsia="Calibri" w:hAnsi="Times New Roman" w:cs="Times New Roman"/>
                <w:sz w:val="20"/>
                <w:szCs w:val="20"/>
                <w:highlight w:val="yellow"/>
                <w:lang w:val="en-GB"/>
              </w:rPr>
            </w:pPr>
          </w:p>
        </w:tc>
      </w:tr>
      <w:tr w:rsidR="003F20BE" w:rsidRPr="00C277B6" w14:paraId="071B2F7F" w14:textId="77777777" w:rsidTr="00253635">
        <w:trPr>
          <w:trHeight w:val="250"/>
          <w:jc w:val="center"/>
        </w:trPr>
        <w:tc>
          <w:tcPr>
            <w:tcW w:w="540" w:type="dxa"/>
            <w:vAlign w:val="center"/>
          </w:tcPr>
          <w:p w14:paraId="11B256DA"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17</w:t>
            </w:r>
          </w:p>
        </w:tc>
        <w:tc>
          <w:tcPr>
            <w:tcW w:w="3865" w:type="dxa"/>
            <w:vAlign w:val="bottom"/>
          </w:tcPr>
          <w:p w14:paraId="01BA9F39"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Wooden Tiles (1 set)</w:t>
            </w:r>
          </w:p>
        </w:tc>
        <w:tc>
          <w:tcPr>
            <w:tcW w:w="2686" w:type="dxa"/>
          </w:tcPr>
          <w:p w14:paraId="6F7AFFC2"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4 x 2 x 10</w:t>
            </w:r>
          </w:p>
        </w:tc>
        <w:tc>
          <w:tcPr>
            <w:tcW w:w="1095" w:type="dxa"/>
            <w:vAlign w:val="center"/>
          </w:tcPr>
          <w:p w14:paraId="5CB29C34"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4B1F68DB"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0F067DF7"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3617F911" w14:textId="77777777" w:rsidTr="00253635">
        <w:trPr>
          <w:trHeight w:val="250"/>
          <w:jc w:val="center"/>
        </w:trPr>
        <w:tc>
          <w:tcPr>
            <w:tcW w:w="540" w:type="dxa"/>
            <w:vAlign w:val="center"/>
          </w:tcPr>
          <w:p w14:paraId="38F9C88B"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18</w:t>
            </w:r>
          </w:p>
        </w:tc>
        <w:tc>
          <w:tcPr>
            <w:tcW w:w="3865" w:type="dxa"/>
            <w:vAlign w:val="bottom"/>
          </w:tcPr>
          <w:p w14:paraId="618F592E"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Wooden Sticks (1 set)</w:t>
            </w:r>
          </w:p>
        </w:tc>
        <w:tc>
          <w:tcPr>
            <w:tcW w:w="2686" w:type="dxa"/>
          </w:tcPr>
          <w:p w14:paraId="535D2E00"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1 x 1 x 10</w:t>
            </w:r>
          </w:p>
        </w:tc>
        <w:tc>
          <w:tcPr>
            <w:tcW w:w="1095" w:type="dxa"/>
            <w:vAlign w:val="center"/>
          </w:tcPr>
          <w:p w14:paraId="38BA8C3E"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67A302FC"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73B65CEE"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76B8AEDF" w14:textId="77777777" w:rsidTr="00253635">
        <w:trPr>
          <w:trHeight w:val="250"/>
          <w:jc w:val="center"/>
        </w:trPr>
        <w:tc>
          <w:tcPr>
            <w:tcW w:w="540" w:type="dxa"/>
            <w:vAlign w:val="center"/>
          </w:tcPr>
          <w:p w14:paraId="50BADC83"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19</w:t>
            </w:r>
          </w:p>
        </w:tc>
        <w:tc>
          <w:tcPr>
            <w:tcW w:w="3865" w:type="dxa"/>
            <w:vAlign w:val="bottom"/>
          </w:tcPr>
          <w:p w14:paraId="2BAA778A"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Long Wooden Cylinders</w:t>
            </w:r>
          </w:p>
        </w:tc>
        <w:tc>
          <w:tcPr>
            <w:tcW w:w="2686" w:type="dxa"/>
          </w:tcPr>
          <w:p w14:paraId="45B8BCD4"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sz w:val="20"/>
                <w:szCs w:val="20"/>
                <w:lang w:val="en-GB" w:eastAsia="de-DE"/>
              </w:rPr>
              <w:t>Ø 2 x 20</w:t>
            </w:r>
          </w:p>
        </w:tc>
        <w:tc>
          <w:tcPr>
            <w:tcW w:w="1095" w:type="dxa"/>
            <w:vAlign w:val="center"/>
          </w:tcPr>
          <w:p w14:paraId="5B30E6BB"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7E108C57"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5BE4E1D6"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5AD3A9DF" w14:textId="77777777" w:rsidTr="00253635">
        <w:trPr>
          <w:trHeight w:val="250"/>
          <w:jc w:val="center"/>
        </w:trPr>
        <w:tc>
          <w:tcPr>
            <w:tcW w:w="540" w:type="dxa"/>
            <w:vAlign w:val="center"/>
          </w:tcPr>
          <w:p w14:paraId="2619A2F0"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20</w:t>
            </w:r>
          </w:p>
        </w:tc>
        <w:tc>
          <w:tcPr>
            <w:tcW w:w="3865" w:type="dxa"/>
            <w:vAlign w:val="bottom"/>
          </w:tcPr>
          <w:p w14:paraId="408CA9D4"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Big wooden blocks</w:t>
            </w:r>
          </w:p>
        </w:tc>
        <w:tc>
          <w:tcPr>
            <w:tcW w:w="2686" w:type="dxa"/>
          </w:tcPr>
          <w:p w14:paraId="6F5BFF48"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20 x 6 x 7</w:t>
            </w:r>
          </w:p>
        </w:tc>
        <w:tc>
          <w:tcPr>
            <w:tcW w:w="1095" w:type="dxa"/>
            <w:vAlign w:val="center"/>
          </w:tcPr>
          <w:p w14:paraId="375D621F"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148A0792"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0E512A62"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1F291F21" w14:textId="77777777" w:rsidTr="00253635">
        <w:trPr>
          <w:trHeight w:val="250"/>
          <w:jc w:val="center"/>
        </w:trPr>
        <w:tc>
          <w:tcPr>
            <w:tcW w:w="540" w:type="dxa"/>
            <w:vAlign w:val="center"/>
          </w:tcPr>
          <w:p w14:paraId="0528B9AA"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21</w:t>
            </w:r>
          </w:p>
        </w:tc>
        <w:tc>
          <w:tcPr>
            <w:tcW w:w="3865" w:type="dxa"/>
            <w:vAlign w:val="bottom"/>
          </w:tcPr>
          <w:p w14:paraId="06676695"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
                <w:color w:val="000000"/>
                <w:sz w:val="20"/>
                <w:szCs w:val="20"/>
                <w:lang w:val="en-GB"/>
              </w:rPr>
              <w:t>Fences</w:t>
            </w:r>
          </w:p>
        </w:tc>
        <w:tc>
          <w:tcPr>
            <w:tcW w:w="2686" w:type="dxa"/>
          </w:tcPr>
          <w:p w14:paraId="47D721F8"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8 x 3.5 x 23</w:t>
            </w:r>
          </w:p>
        </w:tc>
        <w:tc>
          <w:tcPr>
            <w:tcW w:w="1095" w:type="dxa"/>
            <w:vAlign w:val="center"/>
          </w:tcPr>
          <w:p w14:paraId="233EF7A5"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41AF3288"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79327115"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47D76989" w14:textId="77777777" w:rsidTr="00253635">
        <w:trPr>
          <w:trHeight w:val="250"/>
          <w:jc w:val="center"/>
        </w:trPr>
        <w:tc>
          <w:tcPr>
            <w:tcW w:w="540" w:type="dxa"/>
            <w:vAlign w:val="center"/>
          </w:tcPr>
          <w:p w14:paraId="079BE911"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22</w:t>
            </w:r>
          </w:p>
        </w:tc>
        <w:tc>
          <w:tcPr>
            <w:tcW w:w="3865" w:type="dxa"/>
            <w:vAlign w:val="bottom"/>
          </w:tcPr>
          <w:p w14:paraId="0348EDDF" w14:textId="77777777" w:rsidR="003F20BE" w:rsidRPr="00C277B6" w:rsidRDefault="003F20BE" w:rsidP="00253635">
            <w:pPr>
              <w:rPr>
                <w:rFonts w:ascii="Times New Roman" w:hAnsi="Times New Roman" w:cs="Times New Roman"/>
                <w:color w:val="000000"/>
                <w:sz w:val="20"/>
                <w:szCs w:val="20"/>
                <w:lang w:val="en-GB"/>
              </w:rPr>
            </w:pPr>
            <w:r w:rsidRPr="00C277B6">
              <w:rPr>
                <w:rFonts w:ascii="Times New Roman" w:hAnsi="Times New Roman" w:cs="Times New Roman"/>
                <w:b/>
                <w:color w:val="000000"/>
                <w:sz w:val="20"/>
                <w:szCs w:val="20"/>
                <w:lang w:val="en-GB"/>
              </w:rPr>
              <w:t>Case</w:t>
            </w:r>
          </w:p>
        </w:tc>
        <w:tc>
          <w:tcPr>
            <w:tcW w:w="2686" w:type="dxa"/>
          </w:tcPr>
          <w:p w14:paraId="1FDA3C6F"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color w:val="000000"/>
                <w:sz w:val="20"/>
                <w:szCs w:val="20"/>
                <w:lang w:val="en-GB"/>
              </w:rPr>
              <w:t>100 x 40 x 60</w:t>
            </w:r>
          </w:p>
        </w:tc>
        <w:tc>
          <w:tcPr>
            <w:tcW w:w="1095" w:type="dxa"/>
            <w:vAlign w:val="center"/>
          </w:tcPr>
          <w:p w14:paraId="124D3F8D"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388BCACE"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65F01EB8"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7D4AFC4E" w14:textId="77777777" w:rsidTr="00253635">
        <w:trPr>
          <w:trHeight w:val="250"/>
          <w:jc w:val="center"/>
        </w:trPr>
        <w:tc>
          <w:tcPr>
            <w:tcW w:w="540" w:type="dxa"/>
            <w:vAlign w:val="center"/>
          </w:tcPr>
          <w:p w14:paraId="2DF88DCE"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23</w:t>
            </w:r>
          </w:p>
        </w:tc>
        <w:tc>
          <w:tcPr>
            <w:tcW w:w="3865" w:type="dxa"/>
          </w:tcPr>
          <w:p w14:paraId="3364D3EE" w14:textId="77777777" w:rsidR="003F20BE" w:rsidRPr="00C277B6" w:rsidRDefault="003F20BE" w:rsidP="00253635">
            <w:pPr>
              <w:rPr>
                <w:rFonts w:ascii="Times New Roman" w:hAnsi="Times New Roman" w:cs="Times New Roman"/>
                <w:color w:val="000000"/>
                <w:sz w:val="20"/>
                <w:szCs w:val="20"/>
                <w:lang w:val="en-GB"/>
              </w:rPr>
            </w:pPr>
            <w:r w:rsidRPr="00C277B6">
              <w:rPr>
                <w:rFonts w:ascii="Times New Roman" w:hAnsi="Times New Roman" w:cs="Times New Roman"/>
                <w:b/>
                <w:color w:val="000000"/>
                <w:sz w:val="20"/>
                <w:szCs w:val="20"/>
                <w:lang w:val="en-GB"/>
              </w:rPr>
              <w:t>Small furniture (1 set)</w:t>
            </w:r>
          </w:p>
        </w:tc>
        <w:tc>
          <w:tcPr>
            <w:tcW w:w="2686" w:type="dxa"/>
          </w:tcPr>
          <w:p w14:paraId="3E231EDD" w14:textId="77777777" w:rsidR="003F20BE" w:rsidRPr="00C277B6" w:rsidRDefault="003F20BE" w:rsidP="00253635">
            <w:pP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Table x1, chair x 4, figure x 4</w:t>
            </w:r>
          </w:p>
        </w:tc>
        <w:tc>
          <w:tcPr>
            <w:tcW w:w="1095" w:type="dxa"/>
            <w:vAlign w:val="center"/>
          </w:tcPr>
          <w:p w14:paraId="6463D01C"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6433BB7B"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2FAC3A72"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75EFC1CF" w14:textId="77777777" w:rsidTr="00253635">
        <w:trPr>
          <w:trHeight w:val="250"/>
          <w:jc w:val="center"/>
        </w:trPr>
        <w:tc>
          <w:tcPr>
            <w:tcW w:w="540" w:type="dxa"/>
            <w:vAlign w:val="center"/>
          </w:tcPr>
          <w:p w14:paraId="40BE34D2"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24</w:t>
            </w:r>
          </w:p>
        </w:tc>
        <w:tc>
          <w:tcPr>
            <w:tcW w:w="3865" w:type="dxa"/>
            <w:vAlign w:val="bottom"/>
          </w:tcPr>
          <w:p w14:paraId="5BFD3920" w14:textId="77777777" w:rsidR="003F20BE" w:rsidRPr="00C277B6" w:rsidRDefault="003F20BE" w:rsidP="00253635">
            <w:pPr>
              <w:rPr>
                <w:rFonts w:ascii="Times New Roman" w:hAnsi="Times New Roman" w:cs="Times New Roman"/>
                <w:color w:val="000000"/>
                <w:sz w:val="20"/>
                <w:szCs w:val="20"/>
                <w:lang w:val="en-GB"/>
              </w:rPr>
            </w:pPr>
            <w:r w:rsidRPr="00C277B6">
              <w:rPr>
                <w:rFonts w:ascii="Times New Roman" w:hAnsi="Times New Roman" w:cs="Times New Roman"/>
                <w:b/>
                <w:color w:val="000000"/>
                <w:sz w:val="20"/>
                <w:szCs w:val="20"/>
                <w:lang w:val="en-GB"/>
              </w:rPr>
              <w:t>Multifunctional elements</w:t>
            </w:r>
          </w:p>
        </w:tc>
        <w:tc>
          <w:tcPr>
            <w:tcW w:w="2686" w:type="dxa"/>
          </w:tcPr>
          <w:p w14:paraId="1C855C7D"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13 x 4 x 4</w:t>
            </w:r>
          </w:p>
        </w:tc>
        <w:tc>
          <w:tcPr>
            <w:tcW w:w="1095" w:type="dxa"/>
            <w:vAlign w:val="center"/>
          </w:tcPr>
          <w:p w14:paraId="4339F569"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21889A5C"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10966D67"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1352E207" w14:textId="77777777" w:rsidTr="00253635">
        <w:trPr>
          <w:trHeight w:val="250"/>
          <w:jc w:val="center"/>
        </w:trPr>
        <w:tc>
          <w:tcPr>
            <w:tcW w:w="540" w:type="dxa"/>
            <w:vAlign w:val="center"/>
          </w:tcPr>
          <w:p w14:paraId="09EB27A6"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25</w:t>
            </w:r>
          </w:p>
        </w:tc>
        <w:tc>
          <w:tcPr>
            <w:tcW w:w="3865" w:type="dxa"/>
            <w:vAlign w:val="bottom"/>
          </w:tcPr>
          <w:p w14:paraId="1D5CD21D" w14:textId="77777777" w:rsidR="003F20BE" w:rsidRPr="00C277B6" w:rsidRDefault="003F20BE" w:rsidP="00253635">
            <w:pPr>
              <w:rPr>
                <w:rFonts w:ascii="Times New Roman" w:hAnsi="Times New Roman" w:cs="Times New Roman"/>
                <w:color w:val="000000"/>
                <w:sz w:val="20"/>
                <w:szCs w:val="20"/>
                <w:lang w:val="en-GB"/>
              </w:rPr>
            </w:pPr>
            <w:r w:rsidRPr="00C277B6">
              <w:rPr>
                <w:rFonts w:ascii="Times New Roman" w:hAnsi="Times New Roman" w:cs="Times New Roman"/>
                <w:b/>
                <w:color w:val="000000"/>
                <w:sz w:val="20"/>
                <w:szCs w:val="20"/>
                <w:lang w:val="en-GB"/>
              </w:rPr>
              <w:t>Wooden lace</w:t>
            </w:r>
          </w:p>
        </w:tc>
        <w:tc>
          <w:tcPr>
            <w:tcW w:w="2686" w:type="dxa"/>
          </w:tcPr>
          <w:p w14:paraId="0CF56EF7"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25 x 2 x 1</w:t>
            </w:r>
          </w:p>
        </w:tc>
        <w:tc>
          <w:tcPr>
            <w:tcW w:w="1095" w:type="dxa"/>
            <w:vAlign w:val="center"/>
          </w:tcPr>
          <w:p w14:paraId="3EAEB7B2"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4FCA09D2"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14E7952F"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1BCC5061" w14:textId="77777777" w:rsidTr="00253635">
        <w:trPr>
          <w:trHeight w:val="250"/>
          <w:jc w:val="center"/>
        </w:trPr>
        <w:tc>
          <w:tcPr>
            <w:tcW w:w="540" w:type="dxa"/>
            <w:vAlign w:val="center"/>
          </w:tcPr>
          <w:p w14:paraId="6DB5D1A0"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26</w:t>
            </w:r>
          </w:p>
        </w:tc>
        <w:tc>
          <w:tcPr>
            <w:tcW w:w="3865" w:type="dxa"/>
            <w:vAlign w:val="bottom"/>
          </w:tcPr>
          <w:p w14:paraId="7337D1F8" w14:textId="77777777" w:rsidR="003F20BE" w:rsidRPr="00C277B6" w:rsidRDefault="003F20BE" w:rsidP="00253635">
            <w:pPr>
              <w:rPr>
                <w:rFonts w:ascii="Times New Roman" w:hAnsi="Times New Roman" w:cs="Times New Roman"/>
                <w:color w:val="000000"/>
                <w:sz w:val="20"/>
                <w:szCs w:val="20"/>
                <w:lang w:val="en-GB"/>
              </w:rPr>
            </w:pPr>
            <w:r w:rsidRPr="00C277B6">
              <w:rPr>
                <w:rFonts w:ascii="Times New Roman" w:hAnsi="Times New Roman" w:cs="Times New Roman"/>
                <w:b/>
                <w:color w:val="000000"/>
                <w:sz w:val="20"/>
                <w:szCs w:val="20"/>
                <w:lang w:val="en-GB"/>
              </w:rPr>
              <w:t>Wooden puzzle (1 set)</w:t>
            </w:r>
          </w:p>
        </w:tc>
        <w:tc>
          <w:tcPr>
            <w:tcW w:w="2686" w:type="dxa"/>
          </w:tcPr>
          <w:p w14:paraId="3F7F1832"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35 x 18 x 7</w:t>
            </w:r>
          </w:p>
        </w:tc>
        <w:tc>
          <w:tcPr>
            <w:tcW w:w="1095" w:type="dxa"/>
            <w:vAlign w:val="center"/>
          </w:tcPr>
          <w:p w14:paraId="09D00ECF"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0DD4CA1C"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375A3C69"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268D3E26" w14:textId="77777777" w:rsidTr="00253635">
        <w:trPr>
          <w:trHeight w:val="250"/>
          <w:jc w:val="center"/>
        </w:trPr>
        <w:tc>
          <w:tcPr>
            <w:tcW w:w="540" w:type="dxa"/>
            <w:vAlign w:val="center"/>
          </w:tcPr>
          <w:p w14:paraId="0834509D"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27</w:t>
            </w:r>
          </w:p>
        </w:tc>
        <w:tc>
          <w:tcPr>
            <w:tcW w:w="3865" w:type="dxa"/>
            <w:vAlign w:val="bottom"/>
          </w:tcPr>
          <w:p w14:paraId="5A05536D" w14:textId="77777777" w:rsidR="003F20BE" w:rsidRPr="00C277B6" w:rsidRDefault="003F20BE" w:rsidP="00253635">
            <w:pPr>
              <w:rPr>
                <w:rFonts w:ascii="Times New Roman" w:hAnsi="Times New Roman" w:cs="Times New Roman"/>
                <w:color w:val="000000"/>
                <w:sz w:val="20"/>
                <w:szCs w:val="20"/>
                <w:lang w:val="en-GB"/>
              </w:rPr>
            </w:pPr>
            <w:r w:rsidRPr="00C277B6">
              <w:rPr>
                <w:rFonts w:ascii="Times New Roman" w:hAnsi="Times New Roman" w:cs="Times New Roman"/>
                <w:b/>
                <w:bCs/>
                <w:sz w:val="20"/>
                <w:szCs w:val="20"/>
                <w:lang w:val="en-GB"/>
              </w:rPr>
              <w:t>Flatiron (wooden toy)</w:t>
            </w:r>
          </w:p>
        </w:tc>
        <w:tc>
          <w:tcPr>
            <w:tcW w:w="2686" w:type="dxa"/>
          </w:tcPr>
          <w:p w14:paraId="195E65E0"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15 x 8 x 2</w:t>
            </w:r>
          </w:p>
        </w:tc>
        <w:tc>
          <w:tcPr>
            <w:tcW w:w="1095" w:type="dxa"/>
            <w:vAlign w:val="center"/>
          </w:tcPr>
          <w:p w14:paraId="5576FDB8"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50F0504A"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2E44F58F"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3FE4314D" w14:textId="77777777" w:rsidTr="00253635">
        <w:trPr>
          <w:trHeight w:val="250"/>
          <w:jc w:val="center"/>
        </w:trPr>
        <w:tc>
          <w:tcPr>
            <w:tcW w:w="540" w:type="dxa"/>
            <w:vAlign w:val="center"/>
          </w:tcPr>
          <w:p w14:paraId="1396116C"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28</w:t>
            </w:r>
          </w:p>
        </w:tc>
        <w:tc>
          <w:tcPr>
            <w:tcW w:w="3865" w:type="dxa"/>
            <w:vAlign w:val="bottom"/>
          </w:tcPr>
          <w:p w14:paraId="7F2718FF" w14:textId="77777777" w:rsidR="003F20BE" w:rsidRPr="00C277B6" w:rsidRDefault="003F20BE" w:rsidP="00253635">
            <w:pPr>
              <w:rPr>
                <w:rFonts w:ascii="Times New Roman" w:hAnsi="Times New Roman" w:cs="Times New Roman"/>
                <w:color w:val="000000"/>
                <w:sz w:val="20"/>
                <w:szCs w:val="20"/>
                <w:lang w:val="en-GB"/>
              </w:rPr>
            </w:pPr>
            <w:r w:rsidRPr="00C277B6">
              <w:rPr>
                <w:rFonts w:ascii="Times New Roman" w:hAnsi="Times New Roman" w:cs="Times New Roman"/>
                <w:b/>
                <w:color w:val="000000"/>
                <w:sz w:val="20"/>
                <w:szCs w:val="20"/>
                <w:lang w:val="en-GB"/>
              </w:rPr>
              <w:t>Autos</w:t>
            </w:r>
          </w:p>
        </w:tc>
        <w:tc>
          <w:tcPr>
            <w:tcW w:w="2686" w:type="dxa"/>
          </w:tcPr>
          <w:p w14:paraId="19F6FAC1"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12 x 6 x 4</w:t>
            </w:r>
          </w:p>
        </w:tc>
        <w:tc>
          <w:tcPr>
            <w:tcW w:w="1095" w:type="dxa"/>
            <w:vAlign w:val="center"/>
          </w:tcPr>
          <w:p w14:paraId="32FE8B5E"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6A355309"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1ABF81D3"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5C79D0E2" w14:textId="77777777" w:rsidTr="00253635">
        <w:trPr>
          <w:trHeight w:val="250"/>
          <w:jc w:val="center"/>
        </w:trPr>
        <w:tc>
          <w:tcPr>
            <w:tcW w:w="540" w:type="dxa"/>
            <w:vAlign w:val="center"/>
          </w:tcPr>
          <w:p w14:paraId="304432E9"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29</w:t>
            </w:r>
          </w:p>
        </w:tc>
        <w:tc>
          <w:tcPr>
            <w:tcW w:w="3865" w:type="dxa"/>
            <w:vAlign w:val="bottom"/>
          </w:tcPr>
          <w:p w14:paraId="4361E99D" w14:textId="77777777" w:rsidR="003F20BE" w:rsidRPr="00C277B6" w:rsidRDefault="003F20BE" w:rsidP="00253635">
            <w:pPr>
              <w:rPr>
                <w:rFonts w:ascii="Times New Roman" w:hAnsi="Times New Roman" w:cs="Times New Roman"/>
                <w:color w:val="000000"/>
                <w:sz w:val="20"/>
                <w:szCs w:val="20"/>
                <w:lang w:val="en-GB"/>
              </w:rPr>
            </w:pPr>
            <w:r w:rsidRPr="00C277B6">
              <w:rPr>
                <w:rFonts w:ascii="Times New Roman" w:hAnsi="Times New Roman" w:cs="Times New Roman"/>
                <w:b/>
                <w:color w:val="000000"/>
                <w:sz w:val="20"/>
                <w:szCs w:val="20"/>
                <w:lang w:val="en-GB"/>
              </w:rPr>
              <w:t>Helicopter</w:t>
            </w:r>
          </w:p>
        </w:tc>
        <w:tc>
          <w:tcPr>
            <w:tcW w:w="2686" w:type="dxa"/>
          </w:tcPr>
          <w:p w14:paraId="1E4C0521"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15 x 9 x 5</w:t>
            </w:r>
          </w:p>
        </w:tc>
        <w:tc>
          <w:tcPr>
            <w:tcW w:w="1095" w:type="dxa"/>
            <w:vAlign w:val="center"/>
          </w:tcPr>
          <w:p w14:paraId="656D7557"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333B66D8"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08E536F3"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79A19F8D" w14:textId="77777777" w:rsidTr="00253635">
        <w:trPr>
          <w:trHeight w:val="250"/>
          <w:jc w:val="center"/>
        </w:trPr>
        <w:tc>
          <w:tcPr>
            <w:tcW w:w="540" w:type="dxa"/>
            <w:vAlign w:val="center"/>
          </w:tcPr>
          <w:p w14:paraId="484F4851"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30</w:t>
            </w:r>
          </w:p>
        </w:tc>
        <w:tc>
          <w:tcPr>
            <w:tcW w:w="3865" w:type="dxa"/>
            <w:vAlign w:val="bottom"/>
          </w:tcPr>
          <w:p w14:paraId="24961994" w14:textId="77777777" w:rsidR="003F20BE" w:rsidRPr="00C277B6" w:rsidRDefault="003F20BE" w:rsidP="00253635">
            <w:pPr>
              <w:rPr>
                <w:rFonts w:ascii="Times New Roman" w:hAnsi="Times New Roman" w:cs="Times New Roman"/>
                <w:color w:val="000000"/>
                <w:sz w:val="20"/>
                <w:szCs w:val="20"/>
                <w:lang w:val="en-GB"/>
              </w:rPr>
            </w:pPr>
            <w:r w:rsidRPr="00C277B6">
              <w:rPr>
                <w:rFonts w:ascii="Times New Roman" w:hAnsi="Times New Roman" w:cs="Times New Roman"/>
                <w:b/>
                <w:color w:val="000000"/>
                <w:sz w:val="20"/>
                <w:szCs w:val="20"/>
                <w:lang w:val="en-GB"/>
              </w:rPr>
              <w:t xml:space="preserve">Truck with </w:t>
            </w:r>
            <w:r>
              <w:rPr>
                <w:rFonts w:ascii="Times New Roman" w:hAnsi="Times New Roman" w:cs="Times New Roman"/>
                <w:b/>
                <w:color w:val="000000"/>
                <w:sz w:val="20"/>
                <w:szCs w:val="20"/>
                <w:lang w:val="en-GB"/>
              </w:rPr>
              <w:t>trailer</w:t>
            </w:r>
          </w:p>
        </w:tc>
        <w:tc>
          <w:tcPr>
            <w:tcW w:w="2686" w:type="dxa"/>
          </w:tcPr>
          <w:p w14:paraId="2D60078D"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21 x 10 x 8</w:t>
            </w:r>
          </w:p>
        </w:tc>
        <w:tc>
          <w:tcPr>
            <w:tcW w:w="1095" w:type="dxa"/>
            <w:vAlign w:val="center"/>
          </w:tcPr>
          <w:p w14:paraId="580E7C52"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3EC4364C"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0863D9A7"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1BF5D145" w14:textId="77777777" w:rsidTr="00253635">
        <w:trPr>
          <w:trHeight w:val="250"/>
          <w:jc w:val="center"/>
        </w:trPr>
        <w:tc>
          <w:tcPr>
            <w:tcW w:w="540" w:type="dxa"/>
            <w:vAlign w:val="center"/>
          </w:tcPr>
          <w:p w14:paraId="4872D3CA"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31</w:t>
            </w:r>
          </w:p>
        </w:tc>
        <w:tc>
          <w:tcPr>
            <w:tcW w:w="3865" w:type="dxa"/>
            <w:vAlign w:val="bottom"/>
          </w:tcPr>
          <w:p w14:paraId="7833D80D" w14:textId="77777777" w:rsidR="003F20BE" w:rsidRPr="00C277B6" w:rsidRDefault="003F20BE" w:rsidP="00253635">
            <w:pPr>
              <w:rPr>
                <w:rFonts w:ascii="Times New Roman" w:hAnsi="Times New Roman" w:cs="Times New Roman"/>
                <w:b/>
                <w:color w:val="000000"/>
                <w:sz w:val="20"/>
                <w:szCs w:val="20"/>
                <w:lang w:val="en-GB"/>
              </w:rPr>
            </w:pPr>
            <w:r w:rsidRPr="00C277B6">
              <w:rPr>
                <w:rFonts w:ascii="Times New Roman" w:hAnsi="Times New Roman" w:cs="Times New Roman"/>
                <w:b/>
                <w:color w:val="000000"/>
                <w:sz w:val="20"/>
                <w:szCs w:val="20"/>
                <w:lang w:val="en-GB"/>
              </w:rPr>
              <w:t>Semaphores</w:t>
            </w:r>
          </w:p>
        </w:tc>
        <w:tc>
          <w:tcPr>
            <w:tcW w:w="2686" w:type="dxa"/>
          </w:tcPr>
          <w:p w14:paraId="77F46B99"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7 x 3 x 18</w:t>
            </w:r>
          </w:p>
        </w:tc>
        <w:tc>
          <w:tcPr>
            <w:tcW w:w="1095" w:type="dxa"/>
            <w:vAlign w:val="center"/>
          </w:tcPr>
          <w:p w14:paraId="76D0B69A"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3FFA330C"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7C852BFF"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70055D0A" w14:textId="77777777" w:rsidTr="00253635">
        <w:trPr>
          <w:trHeight w:val="250"/>
          <w:jc w:val="center"/>
        </w:trPr>
        <w:tc>
          <w:tcPr>
            <w:tcW w:w="540" w:type="dxa"/>
            <w:vAlign w:val="center"/>
          </w:tcPr>
          <w:p w14:paraId="406A12D1"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32</w:t>
            </w:r>
          </w:p>
        </w:tc>
        <w:tc>
          <w:tcPr>
            <w:tcW w:w="3865" w:type="dxa"/>
            <w:vAlign w:val="bottom"/>
          </w:tcPr>
          <w:p w14:paraId="4060B218" w14:textId="77777777" w:rsidR="003F20BE" w:rsidRPr="00C277B6" w:rsidRDefault="003F20BE" w:rsidP="00253635">
            <w:pPr>
              <w:rPr>
                <w:rFonts w:ascii="Times New Roman" w:hAnsi="Times New Roman" w:cs="Times New Roman"/>
                <w:b/>
                <w:color w:val="000000"/>
                <w:sz w:val="20"/>
                <w:szCs w:val="20"/>
                <w:lang w:val="en-GB"/>
              </w:rPr>
            </w:pPr>
            <w:r w:rsidRPr="00C277B6">
              <w:rPr>
                <w:rFonts w:ascii="Times New Roman" w:hAnsi="Times New Roman" w:cs="Times New Roman"/>
                <w:b/>
                <w:color w:val="000000"/>
                <w:sz w:val="20"/>
                <w:szCs w:val="20"/>
                <w:lang w:val="en-GB"/>
              </w:rPr>
              <w:t>Dice</w:t>
            </w:r>
          </w:p>
        </w:tc>
        <w:tc>
          <w:tcPr>
            <w:tcW w:w="2686" w:type="dxa"/>
          </w:tcPr>
          <w:p w14:paraId="589D1836"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7 x 7 x 7 x 7</w:t>
            </w:r>
          </w:p>
        </w:tc>
        <w:tc>
          <w:tcPr>
            <w:tcW w:w="1095" w:type="dxa"/>
            <w:vAlign w:val="center"/>
          </w:tcPr>
          <w:p w14:paraId="1DB6B320"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05028E7F"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4E2156A2"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70C0B49D" w14:textId="77777777" w:rsidTr="00253635">
        <w:trPr>
          <w:trHeight w:val="250"/>
          <w:jc w:val="center"/>
        </w:trPr>
        <w:tc>
          <w:tcPr>
            <w:tcW w:w="540" w:type="dxa"/>
            <w:vAlign w:val="center"/>
          </w:tcPr>
          <w:p w14:paraId="18CF40D2"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33</w:t>
            </w:r>
          </w:p>
        </w:tc>
        <w:tc>
          <w:tcPr>
            <w:tcW w:w="3865" w:type="dxa"/>
            <w:vAlign w:val="bottom"/>
          </w:tcPr>
          <w:p w14:paraId="61F67940" w14:textId="77777777" w:rsidR="003F20BE" w:rsidRPr="00C277B6" w:rsidRDefault="003F20BE" w:rsidP="00253635">
            <w:pPr>
              <w:rPr>
                <w:rFonts w:ascii="Times New Roman" w:hAnsi="Times New Roman" w:cs="Times New Roman"/>
                <w:b/>
                <w:color w:val="000000"/>
                <w:sz w:val="20"/>
                <w:szCs w:val="20"/>
                <w:lang w:val="en-GB"/>
              </w:rPr>
            </w:pPr>
            <w:r w:rsidRPr="00C277B6">
              <w:rPr>
                <w:rFonts w:ascii="Times New Roman" w:hAnsi="Times New Roman" w:cs="Times New Roman"/>
                <w:b/>
                <w:color w:val="000000"/>
                <w:sz w:val="20"/>
                <w:szCs w:val="20"/>
                <w:lang w:val="en-GB"/>
              </w:rPr>
              <w:t>Cube</w:t>
            </w:r>
          </w:p>
        </w:tc>
        <w:tc>
          <w:tcPr>
            <w:tcW w:w="2686" w:type="dxa"/>
          </w:tcPr>
          <w:p w14:paraId="47967899"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4 x 4 x 4 x 4</w:t>
            </w:r>
          </w:p>
        </w:tc>
        <w:tc>
          <w:tcPr>
            <w:tcW w:w="1095" w:type="dxa"/>
            <w:vAlign w:val="center"/>
          </w:tcPr>
          <w:p w14:paraId="729D5215"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1862DAEE"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23759422"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239551F3" w14:textId="77777777" w:rsidTr="00253635">
        <w:trPr>
          <w:trHeight w:val="250"/>
          <w:jc w:val="center"/>
        </w:trPr>
        <w:tc>
          <w:tcPr>
            <w:tcW w:w="540" w:type="dxa"/>
            <w:vAlign w:val="center"/>
          </w:tcPr>
          <w:p w14:paraId="2BDDEA31"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eastAsia="Calibri" w:hAnsi="Times New Roman" w:cs="Times New Roman"/>
                <w:sz w:val="20"/>
                <w:szCs w:val="20"/>
                <w:lang w:val="en-GB"/>
              </w:rPr>
              <w:t>34</w:t>
            </w:r>
          </w:p>
        </w:tc>
        <w:tc>
          <w:tcPr>
            <w:tcW w:w="3865" w:type="dxa"/>
            <w:vAlign w:val="bottom"/>
          </w:tcPr>
          <w:p w14:paraId="7B6E16B7" w14:textId="77777777" w:rsidR="003F20BE" w:rsidRPr="00C277B6" w:rsidRDefault="003F20BE" w:rsidP="00253635">
            <w:pPr>
              <w:rPr>
                <w:rFonts w:ascii="Times New Roman" w:hAnsi="Times New Roman" w:cs="Times New Roman"/>
                <w:b/>
                <w:color w:val="000000"/>
                <w:sz w:val="20"/>
                <w:szCs w:val="20"/>
                <w:lang w:val="en-GB"/>
              </w:rPr>
            </w:pPr>
            <w:r w:rsidRPr="00C277B6">
              <w:rPr>
                <w:rFonts w:ascii="Times New Roman" w:hAnsi="Times New Roman" w:cs="Times New Roman"/>
                <w:b/>
                <w:color w:val="000000"/>
                <w:sz w:val="20"/>
                <w:szCs w:val="20"/>
                <w:lang w:val="en-GB"/>
              </w:rPr>
              <w:t>Dominos (1 set)</w:t>
            </w:r>
          </w:p>
        </w:tc>
        <w:tc>
          <w:tcPr>
            <w:tcW w:w="2686" w:type="dxa"/>
          </w:tcPr>
          <w:p w14:paraId="496A5E2B" w14:textId="77777777" w:rsidR="003F20BE" w:rsidRPr="00C277B6" w:rsidRDefault="003F20BE" w:rsidP="00253635">
            <w:pPr>
              <w:jc w:val="center"/>
              <w:rPr>
                <w:rFonts w:ascii="Times New Roman" w:eastAsia="Calibri" w:hAnsi="Times New Roman" w:cs="Times New Roman"/>
                <w:sz w:val="20"/>
                <w:szCs w:val="20"/>
                <w:lang w:val="en-GB"/>
              </w:rPr>
            </w:pPr>
            <w:r w:rsidRPr="00C277B6">
              <w:rPr>
                <w:rFonts w:ascii="Times New Roman" w:hAnsi="Times New Roman" w:cs="Times New Roman"/>
                <w:bCs/>
                <w:sz w:val="20"/>
                <w:szCs w:val="20"/>
                <w:lang w:val="en-GB"/>
              </w:rPr>
              <w:t>29 x 16 x 9</w:t>
            </w:r>
          </w:p>
        </w:tc>
        <w:tc>
          <w:tcPr>
            <w:tcW w:w="1095" w:type="dxa"/>
            <w:vAlign w:val="center"/>
          </w:tcPr>
          <w:p w14:paraId="10AB82D9" w14:textId="77777777" w:rsidR="003F20BE" w:rsidRPr="00C277B6" w:rsidRDefault="003F20BE" w:rsidP="00253635">
            <w:pPr>
              <w:jc w:val="center"/>
              <w:rPr>
                <w:rFonts w:ascii="Times New Roman" w:eastAsia="Calibri" w:hAnsi="Times New Roman" w:cs="Times New Roman"/>
                <w:sz w:val="20"/>
                <w:szCs w:val="20"/>
                <w:lang w:val="en-GB"/>
              </w:rPr>
            </w:pPr>
          </w:p>
        </w:tc>
        <w:tc>
          <w:tcPr>
            <w:tcW w:w="1169" w:type="dxa"/>
            <w:vAlign w:val="center"/>
          </w:tcPr>
          <w:p w14:paraId="1EC76F8A" w14:textId="77777777" w:rsidR="003F20BE" w:rsidRPr="00C277B6" w:rsidRDefault="003F20BE" w:rsidP="00253635">
            <w:pPr>
              <w:jc w:val="center"/>
              <w:rPr>
                <w:rFonts w:ascii="Times New Roman" w:eastAsia="Calibri" w:hAnsi="Times New Roman" w:cs="Times New Roman"/>
                <w:sz w:val="20"/>
                <w:szCs w:val="20"/>
                <w:lang w:val="en-GB"/>
              </w:rPr>
            </w:pPr>
          </w:p>
        </w:tc>
        <w:tc>
          <w:tcPr>
            <w:tcW w:w="1350" w:type="dxa"/>
            <w:vAlign w:val="center"/>
          </w:tcPr>
          <w:p w14:paraId="640EB727" w14:textId="77777777" w:rsidR="003F20BE" w:rsidRPr="00C277B6" w:rsidRDefault="003F20BE" w:rsidP="00253635">
            <w:pPr>
              <w:jc w:val="center"/>
              <w:rPr>
                <w:rFonts w:ascii="Times New Roman" w:eastAsia="Calibri" w:hAnsi="Times New Roman" w:cs="Times New Roman"/>
                <w:sz w:val="20"/>
                <w:szCs w:val="20"/>
                <w:lang w:val="en-GB"/>
              </w:rPr>
            </w:pPr>
          </w:p>
        </w:tc>
      </w:tr>
      <w:tr w:rsidR="003F20BE" w:rsidRPr="00C277B6" w14:paraId="6447498A" w14:textId="77777777" w:rsidTr="00253635">
        <w:trPr>
          <w:trHeight w:val="250"/>
          <w:jc w:val="center"/>
        </w:trPr>
        <w:tc>
          <w:tcPr>
            <w:tcW w:w="10705" w:type="dxa"/>
            <w:gridSpan w:val="6"/>
            <w:shd w:val="clear" w:color="auto" w:fill="D9D9D9" w:themeFill="background1" w:themeFillShade="D9"/>
            <w:vAlign w:val="center"/>
          </w:tcPr>
          <w:p w14:paraId="327597A4" w14:textId="77777777" w:rsidR="003F20BE" w:rsidRPr="00C277B6" w:rsidRDefault="003F20BE" w:rsidP="00253635">
            <w:pPr>
              <w:jc w:val="center"/>
              <w:rPr>
                <w:rFonts w:ascii="Times New Roman" w:eastAsia="Calibri" w:hAnsi="Times New Roman" w:cs="Times New Roman"/>
                <w:sz w:val="20"/>
                <w:szCs w:val="20"/>
                <w:lang w:val="en-GB"/>
              </w:rPr>
            </w:pPr>
          </w:p>
        </w:tc>
      </w:tr>
    </w:tbl>
    <w:p w14:paraId="1DDD209B" w14:textId="77777777" w:rsidR="003F20BE" w:rsidRPr="00C277B6" w:rsidRDefault="003F20BE" w:rsidP="003F20BE">
      <w:pPr>
        <w:spacing w:line="240" w:lineRule="auto"/>
        <w:rPr>
          <w:rFonts w:ascii="Times New Roman" w:eastAsia="Calibri" w:hAnsi="Times New Roman" w:cs="Times New Roman"/>
          <w:i/>
          <w:iCs/>
          <w:lang w:val="en-GB"/>
        </w:rPr>
      </w:pPr>
    </w:p>
    <w:p w14:paraId="47389C3F" w14:textId="77777777" w:rsidR="003F20BE" w:rsidRPr="00C277B6" w:rsidRDefault="003F20BE" w:rsidP="003F20BE">
      <w:pPr>
        <w:spacing w:after="0" w:line="240" w:lineRule="auto"/>
        <w:rPr>
          <w:rFonts w:ascii="Times New Roman" w:hAnsi="Times New Roman" w:cs="Times New Roman"/>
          <w:b/>
          <w:bCs/>
          <w:lang w:val="en-GB"/>
        </w:rPr>
      </w:pPr>
      <w:r w:rsidRPr="00C277B6">
        <w:rPr>
          <w:rFonts w:ascii="Times New Roman" w:hAnsi="Times New Roman" w:cs="Times New Roman"/>
          <w:b/>
          <w:bCs/>
          <w:lang w:val="en-GB"/>
        </w:rPr>
        <w:lastRenderedPageBreak/>
        <w:t xml:space="preserve">Annex 2: </w:t>
      </w:r>
    </w:p>
    <w:p w14:paraId="61CEF0BB" w14:textId="77777777" w:rsidR="003F20BE" w:rsidRPr="00C277B6" w:rsidRDefault="003F20BE" w:rsidP="003F20BE">
      <w:pPr>
        <w:spacing w:after="0" w:line="240" w:lineRule="auto"/>
        <w:rPr>
          <w:rFonts w:ascii="Times New Roman" w:hAnsi="Times New Roman" w:cs="Times New Roman"/>
          <w:b/>
          <w:bCs/>
          <w:lang w:val="en-GB"/>
        </w:rPr>
      </w:pPr>
    </w:p>
    <w:p w14:paraId="5AF61996" w14:textId="4F54B5BF" w:rsidR="003F20BE" w:rsidRDefault="003F20BE" w:rsidP="003F20BE">
      <w:pPr>
        <w:spacing w:line="240" w:lineRule="auto"/>
        <w:rPr>
          <w:rFonts w:ascii="Times New Roman" w:hAnsi="Times New Roman" w:cs="Times New Roman"/>
          <w:b/>
          <w:bCs/>
          <w:lang w:val="en-GB"/>
        </w:rPr>
      </w:pPr>
      <w:r w:rsidRPr="00C277B6">
        <w:rPr>
          <w:rFonts w:ascii="Times New Roman" w:hAnsi="Times New Roman" w:cs="Times New Roman"/>
          <w:b/>
          <w:bCs/>
          <w:lang w:val="en-GB"/>
        </w:rPr>
        <w:t>Pl</w:t>
      </w:r>
      <w:r w:rsidR="00F709AC">
        <w:rPr>
          <w:rFonts w:ascii="Times New Roman" w:hAnsi="Times New Roman" w:cs="Times New Roman"/>
          <w:b/>
          <w:bCs/>
          <w:lang w:val="en-GB"/>
        </w:rPr>
        <w:t>ease</w:t>
      </w:r>
      <w:r w:rsidRPr="00C277B6">
        <w:rPr>
          <w:rFonts w:ascii="Times New Roman" w:hAnsi="Times New Roman" w:cs="Times New Roman"/>
          <w:b/>
          <w:bCs/>
          <w:lang w:val="en-GB"/>
        </w:rPr>
        <w:t xml:space="preserve"> use the following form to submit your Financial Offer:</w:t>
      </w:r>
    </w:p>
    <w:p w14:paraId="7FCD4C21" w14:textId="4ACD3BA9" w:rsidR="00F709AC" w:rsidRPr="00C277B6" w:rsidRDefault="00F709AC" w:rsidP="003F20BE">
      <w:pPr>
        <w:spacing w:line="240" w:lineRule="auto"/>
        <w:rPr>
          <w:rFonts w:ascii="Times New Roman" w:eastAsia="Calibri" w:hAnsi="Times New Roman" w:cs="Times New Roman"/>
          <w:lang w:val="en-GB"/>
        </w:rPr>
      </w:pPr>
      <w:r>
        <w:rPr>
          <w:rFonts w:ascii="Times New Roman" w:hAnsi="Times New Roman" w:cs="Times New Roman"/>
          <w:b/>
          <w:bCs/>
          <w:lang w:val="en-GB"/>
        </w:rPr>
        <w:t xml:space="preserve">Note: </w:t>
      </w:r>
      <w:r w:rsidRPr="00F709AC">
        <w:rPr>
          <w:rFonts w:ascii="Times New Roman" w:hAnsi="Times New Roman" w:cs="Times New Roman"/>
          <w:b/>
          <w:bCs/>
          <w:u w:val="single"/>
          <w:lang w:val="en-GB"/>
        </w:rPr>
        <w:t>This form should be in a separate and sealed envelope.</w:t>
      </w:r>
    </w:p>
    <w:p w14:paraId="2E407FA9" w14:textId="77777777" w:rsidR="003F20BE" w:rsidRPr="00C277B6" w:rsidRDefault="003F20BE" w:rsidP="003F20BE">
      <w:pPr>
        <w:spacing w:after="0" w:line="240" w:lineRule="auto"/>
        <w:rPr>
          <w:rFonts w:ascii="Times New Roman" w:eastAsia="Calibri" w:hAnsi="Times New Roman" w:cs="Times New Roman"/>
          <w:lang w:val="en-GB"/>
        </w:rPr>
      </w:pPr>
    </w:p>
    <w:tbl>
      <w:tblPr>
        <w:tblStyle w:val="TableGrid"/>
        <w:tblW w:w="10774" w:type="dxa"/>
        <w:tblInd w:w="-545" w:type="dxa"/>
        <w:tblLook w:val="04A0" w:firstRow="1" w:lastRow="0" w:firstColumn="1" w:lastColumn="0" w:noHBand="0" w:noVBand="1"/>
      </w:tblPr>
      <w:tblGrid>
        <w:gridCol w:w="416"/>
        <w:gridCol w:w="2675"/>
        <w:gridCol w:w="3059"/>
        <w:gridCol w:w="638"/>
        <w:gridCol w:w="917"/>
        <w:gridCol w:w="1228"/>
        <w:gridCol w:w="1841"/>
      </w:tblGrid>
      <w:tr w:rsidR="003F20BE" w:rsidRPr="00C277B6" w14:paraId="339E0EC3" w14:textId="77777777" w:rsidTr="00253635">
        <w:tc>
          <w:tcPr>
            <w:tcW w:w="1077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E4D02" w14:textId="77777777" w:rsidR="003F20BE" w:rsidRPr="00C277B6" w:rsidRDefault="003F20BE" w:rsidP="00253635">
            <w:pPr>
              <w:pStyle w:val="NormalWeb"/>
              <w:spacing w:before="0" w:beforeAutospacing="0" w:after="0" w:afterAutospacing="0"/>
              <w:rPr>
                <w:rFonts w:eastAsia="Calibri"/>
                <w:b/>
                <w:bCs/>
                <w:sz w:val="20"/>
                <w:szCs w:val="20"/>
                <w:lang w:val="en-GB"/>
              </w:rPr>
            </w:pPr>
            <w:bookmarkStart w:id="1" w:name="_Hlk6399713"/>
            <w:r w:rsidRPr="00C277B6">
              <w:rPr>
                <w:rFonts w:eastAsia="Calibri"/>
                <w:b/>
                <w:bCs/>
                <w:sz w:val="20"/>
                <w:szCs w:val="20"/>
                <w:lang w:val="en-GB"/>
              </w:rPr>
              <w:t>Detailed specification/description</w:t>
            </w:r>
          </w:p>
          <w:p w14:paraId="518D4507" w14:textId="77777777" w:rsidR="003F20BE" w:rsidRPr="00C277B6" w:rsidRDefault="003F20BE" w:rsidP="00253635">
            <w:pPr>
              <w:pStyle w:val="NormalWeb"/>
              <w:spacing w:before="0" w:beforeAutospacing="0" w:after="0" w:afterAutospacing="0"/>
              <w:rPr>
                <w:b/>
                <w:bCs/>
                <w:sz w:val="20"/>
                <w:szCs w:val="20"/>
                <w:lang w:val="en-GB"/>
              </w:rPr>
            </w:pPr>
            <w:r w:rsidRPr="00C277B6">
              <w:rPr>
                <w:rFonts w:eastAsia="Calibri"/>
                <w:b/>
                <w:bCs/>
                <w:sz w:val="20"/>
                <w:szCs w:val="20"/>
                <w:lang w:val="en-GB"/>
              </w:rPr>
              <w:t xml:space="preserve"> </w:t>
            </w:r>
          </w:p>
        </w:tc>
      </w:tr>
      <w:tr w:rsidR="003F20BE" w:rsidRPr="00C277B6" w14:paraId="33577687" w14:textId="77777777" w:rsidTr="00253635">
        <w:tc>
          <w:tcPr>
            <w:tcW w:w="3091" w:type="dxa"/>
            <w:gridSpan w:val="2"/>
            <w:tcBorders>
              <w:top w:val="single" w:sz="4" w:space="0" w:color="auto"/>
            </w:tcBorders>
            <w:shd w:val="clear" w:color="auto" w:fill="D9D9D9" w:themeFill="background1" w:themeFillShade="D9"/>
            <w:vAlign w:val="center"/>
          </w:tcPr>
          <w:p w14:paraId="51A913EC" w14:textId="77777777" w:rsidR="003F20BE" w:rsidRPr="00C277B6" w:rsidRDefault="003F20BE" w:rsidP="00253635">
            <w:pPr>
              <w:pStyle w:val="NormalWeb"/>
              <w:spacing w:before="0" w:beforeAutospacing="0" w:after="0" w:afterAutospacing="0"/>
              <w:jc w:val="center"/>
              <w:rPr>
                <w:b/>
                <w:bCs/>
                <w:sz w:val="20"/>
                <w:szCs w:val="20"/>
                <w:lang w:val="en-GB"/>
              </w:rPr>
            </w:pPr>
            <w:r w:rsidRPr="00C277B6">
              <w:rPr>
                <w:b/>
                <w:bCs/>
                <w:sz w:val="20"/>
                <w:szCs w:val="20"/>
                <w:lang w:val="en-GB"/>
              </w:rPr>
              <w:t>Inventory</w:t>
            </w:r>
          </w:p>
        </w:tc>
        <w:tc>
          <w:tcPr>
            <w:tcW w:w="3059" w:type="dxa"/>
            <w:tcBorders>
              <w:top w:val="single" w:sz="4" w:space="0" w:color="auto"/>
            </w:tcBorders>
            <w:shd w:val="clear" w:color="auto" w:fill="D9D9D9" w:themeFill="background1" w:themeFillShade="D9"/>
            <w:vAlign w:val="center"/>
          </w:tcPr>
          <w:p w14:paraId="5E6E30B4" w14:textId="77777777" w:rsidR="003F20BE" w:rsidRPr="00C277B6" w:rsidRDefault="003F20BE" w:rsidP="00253635">
            <w:pPr>
              <w:pStyle w:val="NormalWeb"/>
              <w:spacing w:before="0" w:beforeAutospacing="0" w:after="0" w:afterAutospacing="0"/>
              <w:jc w:val="center"/>
              <w:rPr>
                <w:b/>
                <w:bCs/>
                <w:sz w:val="20"/>
                <w:szCs w:val="20"/>
                <w:lang w:val="en-GB"/>
              </w:rPr>
            </w:pPr>
            <w:r w:rsidRPr="00C277B6">
              <w:rPr>
                <w:b/>
                <w:bCs/>
                <w:sz w:val="20"/>
                <w:szCs w:val="20"/>
                <w:lang w:val="en-GB"/>
              </w:rPr>
              <w:t>Dimensions (in cm)</w:t>
            </w:r>
          </w:p>
        </w:tc>
        <w:tc>
          <w:tcPr>
            <w:tcW w:w="638" w:type="dxa"/>
            <w:tcBorders>
              <w:top w:val="single" w:sz="4" w:space="0" w:color="auto"/>
            </w:tcBorders>
            <w:shd w:val="clear" w:color="auto" w:fill="D9D9D9" w:themeFill="background1" w:themeFillShade="D9"/>
            <w:vAlign w:val="center"/>
          </w:tcPr>
          <w:p w14:paraId="444F5FC7" w14:textId="77777777" w:rsidR="003F20BE" w:rsidRPr="00C277B6" w:rsidRDefault="003F20BE" w:rsidP="00253635">
            <w:pPr>
              <w:pStyle w:val="NormalWeb"/>
              <w:spacing w:before="0" w:beforeAutospacing="0" w:after="0" w:afterAutospacing="0"/>
              <w:jc w:val="center"/>
              <w:rPr>
                <w:b/>
                <w:bCs/>
                <w:sz w:val="20"/>
                <w:szCs w:val="20"/>
                <w:lang w:val="en-GB"/>
              </w:rPr>
            </w:pPr>
            <w:r w:rsidRPr="00C277B6">
              <w:rPr>
                <w:b/>
                <w:bCs/>
                <w:sz w:val="20"/>
                <w:szCs w:val="20"/>
                <w:lang w:val="en-GB"/>
              </w:rPr>
              <w:t>Unit</w:t>
            </w:r>
          </w:p>
        </w:tc>
        <w:tc>
          <w:tcPr>
            <w:tcW w:w="917" w:type="dxa"/>
            <w:tcBorders>
              <w:top w:val="single" w:sz="4" w:space="0" w:color="auto"/>
            </w:tcBorders>
            <w:shd w:val="clear" w:color="auto" w:fill="D9D9D9" w:themeFill="background1" w:themeFillShade="D9"/>
            <w:vAlign w:val="center"/>
          </w:tcPr>
          <w:p w14:paraId="341A2ED5" w14:textId="77777777" w:rsidR="003F20BE" w:rsidRPr="00C277B6" w:rsidRDefault="003F20BE" w:rsidP="00253635">
            <w:pPr>
              <w:pStyle w:val="NormalWeb"/>
              <w:spacing w:before="0" w:beforeAutospacing="0" w:after="0" w:afterAutospacing="0"/>
              <w:jc w:val="center"/>
              <w:rPr>
                <w:b/>
                <w:bCs/>
                <w:sz w:val="20"/>
                <w:szCs w:val="20"/>
                <w:lang w:val="en-GB"/>
              </w:rPr>
            </w:pPr>
            <w:r w:rsidRPr="00C277B6">
              <w:rPr>
                <w:b/>
                <w:bCs/>
                <w:sz w:val="20"/>
                <w:szCs w:val="20"/>
                <w:lang w:val="en-GB"/>
              </w:rPr>
              <w:t>Amount</w:t>
            </w:r>
          </w:p>
        </w:tc>
        <w:tc>
          <w:tcPr>
            <w:tcW w:w="1228" w:type="dxa"/>
            <w:tcBorders>
              <w:top w:val="single" w:sz="4" w:space="0" w:color="auto"/>
            </w:tcBorders>
            <w:shd w:val="clear" w:color="auto" w:fill="D9D9D9" w:themeFill="background1" w:themeFillShade="D9"/>
            <w:vAlign w:val="center"/>
          </w:tcPr>
          <w:p w14:paraId="6B837D8A" w14:textId="77777777" w:rsidR="003F20BE" w:rsidRPr="00C277B6" w:rsidRDefault="003F20BE" w:rsidP="00253635">
            <w:pPr>
              <w:pStyle w:val="NormalWeb"/>
              <w:spacing w:before="0" w:beforeAutospacing="0" w:after="0" w:afterAutospacing="0"/>
              <w:jc w:val="center"/>
              <w:rPr>
                <w:b/>
                <w:bCs/>
                <w:sz w:val="20"/>
                <w:szCs w:val="20"/>
                <w:lang w:val="en-GB"/>
              </w:rPr>
            </w:pPr>
            <w:r w:rsidRPr="00C277B6">
              <w:rPr>
                <w:b/>
                <w:bCs/>
                <w:sz w:val="20"/>
                <w:szCs w:val="20"/>
                <w:lang w:val="en-GB"/>
              </w:rPr>
              <w:t>Price without VAT</w:t>
            </w:r>
          </w:p>
        </w:tc>
        <w:tc>
          <w:tcPr>
            <w:tcW w:w="1841" w:type="dxa"/>
            <w:tcBorders>
              <w:top w:val="single" w:sz="4" w:space="0" w:color="auto"/>
            </w:tcBorders>
            <w:shd w:val="clear" w:color="auto" w:fill="D9D9D9" w:themeFill="background1" w:themeFillShade="D9"/>
            <w:vAlign w:val="center"/>
          </w:tcPr>
          <w:p w14:paraId="2E740102" w14:textId="77777777" w:rsidR="003F20BE" w:rsidRPr="00C277B6" w:rsidRDefault="003F20BE" w:rsidP="00253635">
            <w:pPr>
              <w:pStyle w:val="NormalWeb"/>
              <w:spacing w:before="0" w:beforeAutospacing="0" w:after="0" w:afterAutospacing="0"/>
              <w:jc w:val="center"/>
              <w:rPr>
                <w:b/>
                <w:bCs/>
                <w:sz w:val="20"/>
                <w:szCs w:val="20"/>
                <w:lang w:val="en-GB"/>
              </w:rPr>
            </w:pPr>
            <w:r w:rsidRPr="00C277B6">
              <w:rPr>
                <w:b/>
                <w:bCs/>
                <w:sz w:val="20"/>
                <w:szCs w:val="20"/>
                <w:lang w:val="en-GB"/>
              </w:rPr>
              <w:t>Total</w:t>
            </w:r>
          </w:p>
        </w:tc>
      </w:tr>
      <w:tr w:rsidR="003F20BE" w:rsidRPr="00C277B6" w14:paraId="4C5BA9CB" w14:textId="77777777" w:rsidTr="00253635">
        <w:tc>
          <w:tcPr>
            <w:tcW w:w="416" w:type="dxa"/>
            <w:vAlign w:val="center"/>
          </w:tcPr>
          <w:p w14:paraId="3D6AF9DA"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w:t>
            </w:r>
          </w:p>
        </w:tc>
        <w:tc>
          <w:tcPr>
            <w:tcW w:w="2675" w:type="dxa"/>
            <w:vAlign w:val="center"/>
          </w:tcPr>
          <w:p w14:paraId="4BFFEDBF"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Shoe shelves</w:t>
            </w:r>
          </w:p>
        </w:tc>
        <w:tc>
          <w:tcPr>
            <w:tcW w:w="3059" w:type="dxa"/>
            <w:vAlign w:val="center"/>
          </w:tcPr>
          <w:p w14:paraId="34509227"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270 x 60 x 30</w:t>
            </w:r>
          </w:p>
        </w:tc>
        <w:tc>
          <w:tcPr>
            <w:tcW w:w="638" w:type="dxa"/>
            <w:vAlign w:val="center"/>
          </w:tcPr>
          <w:p w14:paraId="1203ACE0"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center"/>
          </w:tcPr>
          <w:p w14:paraId="320BC486"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1</w:t>
            </w:r>
          </w:p>
        </w:tc>
        <w:tc>
          <w:tcPr>
            <w:tcW w:w="1228" w:type="dxa"/>
          </w:tcPr>
          <w:p w14:paraId="087F1689"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0E902EAF"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60D35462" w14:textId="77777777" w:rsidTr="00253635">
        <w:tc>
          <w:tcPr>
            <w:tcW w:w="416" w:type="dxa"/>
            <w:vAlign w:val="center"/>
          </w:tcPr>
          <w:p w14:paraId="738DAFC1"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w:t>
            </w:r>
          </w:p>
        </w:tc>
        <w:tc>
          <w:tcPr>
            <w:tcW w:w="2675" w:type="dxa"/>
            <w:vAlign w:val="center"/>
          </w:tcPr>
          <w:p w14:paraId="1D9C653E" w14:textId="77777777" w:rsidR="003F20BE" w:rsidRPr="00C277B6" w:rsidRDefault="003F20BE" w:rsidP="00253635">
            <w:pPr>
              <w:pStyle w:val="NormalWeb"/>
              <w:spacing w:before="0" w:beforeAutospacing="0" w:after="0" w:afterAutospacing="0"/>
              <w:rPr>
                <w:color w:val="000000"/>
                <w:sz w:val="20"/>
                <w:szCs w:val="20"/>
                <w:lang w:val="en-GB"/>
              </w:rPr>
            </w:pPr>
            <w:r w:rsidRPr="00C277B6">
              <w:rPr>
                <w:b/>
                <w:color w:val="000000"/>
                <w:sz w:val="20"/>
                <w:szCs w:val="20"/>
                <w:lang w:val="en-GB"/>
              </w:rPr>
              <w:t>Cabinet with shelves</w:t>
            </w:r>
          </w:p>
        </w:tc>
        <w:tc>
          <w:tcPr>
            <w:tcW w:w="3059" w:type="dxa"/>
            <w:vAlign w:val="center"/>
          </w:tcPr>
          <w:p w14:paraId="13E4C52E" w14:textId="77777777" w:rsidR="003F20BE" w:rsidRPr="00C277B6" w:rsidRDefault="003F20BE" w:rsidP="00253635">
            <w:pPr>
              <w:pStyle w:val="NormalWeb"/>
              <w:spacing w:before="0" w:beforeAutospacing="0" w:after="0" w:afterAutospacing="0"/>
              <w:rPr>
                <w:bCs/>
                <w:sz w:val="20"/>
                <w:szCs w:val="20"/>
                <w:lang w:val="en-GB"/>
              </w:rPr>
            </w:pPr>
            <w:r w:rsidRPr="00C277B6">
              <w:rPr>
                <w:color w:val="000000"/>
                <w:sz w:val="20"/>
                <w:szCs w:val="20"/>
                <w:lang w:val="en-GB"/>
              </w:rPr>
              <w:t>160 x 80 x 40</w:t>
            </w:r>
          </w:p>
        </w:tc>
        <w:tc>
          <w:tcPr>
            <w:tcW w:w="638" w:type="dxa"/>
            <w:vAlign w:val="center"/>
          </w:tcPr>
          <w:p w14:paraId="4A6D3E64"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center"/>
          </w:tcPr>
          <w:p w14:paraId="5BFF6382" w14:textId="77777777" w:rsidR="003F20BE" w:rsidRPr="00C277B6" w:rsidRDefault="003F20BE" w:rsidP="00253635">
            <w:pPr>
              <w:pStyle w:val="NormalWeb"/>
              <w:spacing w:before="0" w:beforeAutospacing="0" w:after="0" w:afterAutospacing="0"/>
              <w:jc w:val="center"/>
              <w:rPr>
                <w:bCs/>
                <w:color w:val="000000"/>
                <w:sz w:val="20"/>
                <w:szCs w:val="20"/>
                <w:lang w:val="en-GB"/>
              </w:rPr>
            </w:pPr>
            <w:r w:rsidRPr="00C277B6">
              <w:rPr>
                <w:bCs/>
                <w:color w:val="000000"/>
                <w:sz w:val="20"/>
                <w:szCs w:val="20"/>
                <w:lang w:val="en-GB"/>
              </w:rPr>
              <w:t>1</w:t>
            </w:r>
          </w:p>
        </w:tc>
        <w:tc>
          <w:tcPr>
            <w:tcW w:w="1228" w:type="dxa"/>
          </w:tcPr>
          <w:p w14:paraId="6F99629E"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6A6932EB"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0319013E" w14:textId="77777777" w:rsidTr="00253635">
        <w:tc>
          <w:tcPr>
            <w:tcW w:w="416" w:type="dxa"/>
            <w:vAlign w:val="center"/>
          </w:tcPr>
          <w:p w14:paraId="26592CD6"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3</w:t>
            </w:r>
          </w:p>
        </w:tc>
        <w:tc>
          <w:tcPr>
            <w:tcW w:w="2675" w:type="dxa"/>
            <w:vAlign w:val="center"/>
          </w:tcPr>
          <w:p w14:paraId="4619E389" w14:textId="77777777" w:rsidR="003F20BE" w:rsidRPr="00C277B6" w:rsidRDefault="003F20BE" w:rsidP="00253635">
            <w:pPr>
              <w:pStyle w:val="NormalWeb"/>
              <w:spacing w:before="0" w:beforeAutospacing="0" w:after="0" w:afterAutospacing="0"/>
              <w:rPr>
                <w:color w:val="000000"/>
                <w:sz w:val="20"/>
                <w:szCs w:val="20"/>
                <w:lang w:val="en-GB"/>
              </w:rPr>
            </w:pPr>
            <w:r w:rsidRPr="00C277B6">
              <w:rPr>
                <w:b/>
                <w:color w:val="000000"/>
                <w:sz w:val="20"/>
                <w:szCs w:val="20"/>
                <w:lang w:val="en-GB"/>
              </w:rPr>
              <w:t>Cabinet with shelves</w:t>
            </w:r>
          </w:p>
        </w:tc>
        <w:tc>
          <w:tcPr>
            <w:tcW w:w="3059" w:type="dxa"/>
            <w:vAlign w:val="center"/>
          </w:tcPr>
          <w:p w14:paraId="6A3AD7C8" w14:textId="77777777" w:rsidR="003F20BE" w:rsidRPr="00C277B6" w:rsidRDefault="003F20BE" w:rsidP="00253635">
            <w:pPr>
              <w:pStyle w:val="NormalWeb"/>
              <w:spacing w:before="0" w:beforeAutospacing="0" w:after="0" w:afterAutospacing="0"/>
              <w:rPr>
                <w:bCs/>
                <w:sz w:val="20"/>
                <w:szCs w:val="20"/>
                <w:lang w:val="en-GB"/>
              </w:rPr>
            </w:pPr>
            <w:r w:rsidRPr="00C277B6">
              <w:rPr>
                <w:color w:val="000000"/>
                <w:sz w:val="20"/>
                <w:szCs w:val="20"/>
                <w:lang w:val="en-GB"/>
              </w:rPr>
              <w:t>80 x 80 x 40</w:t>
            </w:r>
          </w:p>
        </w:tc>
        <w:tc>
          <w:tcPr>
            <w:tcW w:w="638" w:type="dxa"/>
            <w:vAlign w:val="center"/>
          </w:tcPr>
          <w:p w14:paraId="6E750BC4"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center"/>
          </w:tcPr>
          <w:p w14:paraId="1B513E90" w14:textId="77777777" w:rsidR="003F20BE" w:rsidRPr="00C277B6" w:rsidRDefault="003F20BE" w:rsidP="00253635">
            <w:pPr>
              <w:pStyle w:val="NormalWeb"/>
              <w:spacing w:before="0" w:beforeAutospacing="0" w:after="0" w:afterAutospacing="0"/>
              <w:jc w:val="center"/>
              <w:rPr>
                <w:bCs/>
                <w:color w:val="000000"/>
                <w:sz w:val="20"/>
                <w:szCs w:val="20"/>
                <w:lang w:val="en-GB"/>
              </w:rPr>
            </w:pPr>
            <w:r w:rsidRPr="00C277B6">
              <w:rPr>
                <w:bCs/>
                <w:color w:val="000000"/>
                <w:sz w:val="20"/>
                <w:szCs w:val="20"/>
                <w:lang w:val="en-GB"/>
              </w:rPr>
              <w:t>2</w:t>
            </w:r>
          </w:p>
        </w:tc>
        <w:tc>
          <w:tcPr>
            <w:tcW w:w="1228" w:type="dxa"/>
          </w:tcPr>
          <w:p w14:paraId="16D9E492"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402268BD"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5E21C8DF" w14:textId="77777777" w:rsidTr="00253635">
        <w:tc>
          <w:tcPr>
            <w:tcW w:w="416" w:type="dxa"/>
            <w:vAlign w:val="center"/>
          </w:tcPr>
          <w:p w14:paraId="71514E2F"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4</w:t>
            </w:r>
          </w:p>
        </w:tc>
        <w:tc>
          <w:tcPr>
            <w:tcW w:w="2675" w:type="dxa"/>
            <w:vAlign w:val="center"/>
          </w:tcPr>
          <w:p w14:paraId="573156CA" w14:textId="77777777" w:rsidR="003F20BE" w:rsidRPr="00C277B6" w:rsidRDefault="003F20BE" w:rsidP="00253635">
            <w:pPr>
              <w:pStyle w:val="NormalWeb"/>
              <w:spacing w:before="0" w:beforeAutospacing="0" w:after="0" w:afterAutospacing="0"/>
              <w:rPr>
                <w:color w:val="000000"/>
                <w:sz w:val="20"/>
                <w:szCs w:val="20"/>
                <w:lang w:val="en-GB"/>
              </w:rPr>
            </w:pPr>
            <w:r w:rsidRPr="00C277B6">
              <w:rPr>
                <w:b/>
                <w:color w:val="000000"/>
                <w:sz w:val="20"/>
                <w:szCs w:val="20"/>
                <w:lang w:val="en-GB"/>
              </w:rPr>
              <w:t>Cabinet with shelves</w:t>
            </w:r>
          </w:p>
        </w:tc>
        <w:tc>
          <w:tcPr>
            <w:tcW w:w="3059" w:type="dxa"/>
            <w:vAlign w:val="center"/>
          </w:tcPr>
          <w:p w14:paraId="1ADB5B93" w14:textId="77777777" w:rsidR="003F20BE" w:rsidRPr="00C277B6" w:rsidRDefault="003F20BE" w:rsidP="00253635">
            <w:pPr>
              <w:pStyle w:val="NormalWeb"/>
              <w:spacing w:before="0" w:beforeAutospacing="0" w:after="0" w:afterAutospacing="0"/>
              <w:rPr>
                <w:bCs/>
                <w:sz w:val="20"/>
                <w:szCs w:val="20"/>
                <w:lang w:val="en-GB"/>
              </w:rPr>
            </w:pPr>
            <w:r w:rsidRPr="00C277B6">
              <w:rPr>
                <w:color w:val="000000"/>
                <w:sz w:val="20"/>
                <w:szCs w:val="20"/>
                <w:lang w:val="en-GB"/>
              </w:rPr>
              <w:t>80 x 40 x 40</w:t>
            </w:r>
          </w:p>
        </w:tc>
        <w:tc>
          <w:tcPr>
            <w:tcW w:w="638" w:type="dxa"/>
            <w:vAlign w:val="center"/>
          </w:tcPr>
          <w:p w14:paraId="6C54E839"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center"/>
          </w:tcPr>
          <w:p w14:paraId="105DBA09" w14:textId="77777777" w:rsidR="003F20BE" w:rsidRPr="00C277B6" w:rsidRDefault="003F20BE" w:rsidP="00253635">
            <w:pPr>
              <w:pStyle w:val="NormalWeb"/>
              <w:spacing w:before="0" w:beforeAutospacing="0" w:after="0" w:afterAutospacing="0"/>
              <w:jc w:val="center"/>
              <w:rPr>
                <w:bCs/>
                <w:color w:val="000000"/>
                <w:sz w:val="20"/>
                <w:szCs w:val="20"/>
                <w:lang w:val="en-GB"/>
              </w:rPr>
            </w:pPr>
            <w:r w:rsidRPr="00C277B6">
              <w:rPr>
                <w:bCs/>
                <w:color w:val="000000"/>
                <w:sz w:val="20"/>
                <w:szCs w:val="20"/>
                <w:lang w:val="en-GB"/>
              </w:rPr>
              <w:t>4</w:t>
            </w:r>
          </w:p>
        </w:tc>
        <w:tc>
          <w:tcPr>
            <w:tcW w:w="1228" w:type="dxa"/>
          </w:tcPr>
          <w:p w14:paraId="76B6B153"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59BDB6FC"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5E66097F" w14:textId="77777777" w:rsidTr="00253635">
        <w:tc>
          <w:tcPr>
            <w:tcW w:w="416" w:type="dxa"/>
            <w:vAlign w:val="center"/>
          </w:tcPr>
          <w:p w14:paraId="5123FF5B"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5</w:t>
            </w:r>
          </w:p>
        </w:tc>
        <w:tc>
          <w:tcPr>
            <w:tcW w:w="2675" w:type="dxa"/>
            <w:vAlign w:val="center"/>
          </w:tcPr>
          <w:p w14:paraId="6D0838EC" w14:textId="77777777" w:rsidR="003F20BE" w:rsidRPr="00C277B6" w:rsidRDefault="003F20BE" w:rsidP="00253635">
            <w:pPr>
              <w:pStyle w:val="NormalWeb"/>
              <w:spacing w:before="0" w:beforeAutospacing="0" w:after="0" w:afterAutospacing="0"/>
              <w:rPr>
                <w:color w:val="000000"/>
                <w:sz w:val="20"/>
                <w:szCs w:val="20"/>
                <w:lang w:val="en-GB"/>
              </w:rPr>
            </w:pPr>
            <w:r w:rsidRPr="00C277B6">
              <w:rPr>
                <w:b/>
                <w:color w:val="000000"/>
                <w:sz w:val="20"/>
                <w:szCs w:val="20"/>
                <w:lang w:val="en-GB"/>
              </w:rPr>
              <w:t>Wooden chair</w:t>
            </w:r>
          </w:p>
        </w:tc>
        <w:tc>
          <w:tcPr>
            <w:tcW w:w="3059" w:type="dxa"/>
            <w:vAlign w:val="center"/>
          </w:tcPr>
          <w:p w14:paraId="6F7CA107"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68 x 30 x 30 x 35</w:t>
            </w:r>
          </w:p>
        </w:tc>
        <w:tc>
          <w:tcPr>
            <w:tcW w:w="638" w:type="dxa"/>
            <w:vAlign w:val="center"/>
          </w:tcPr>
          <w:p w14:paraId="1B3A8DF2"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center"/>
          </w:tcPr>
          <w:p w14:paraId="30642EE4" w14:textId="77777777" w:rsidR="003F20BE" w:rsidRPr="00C277B6" w:rsidRDefault="003F20BE" w:rsidP="00253635">
            <w:pPr>
              <w:pStyle w:val="NormalWeb"/>
              <w:spacing w:before="0" w:beforeAutospacing="0" w:after="0" w:afterAutospacing="0"/>
              <w:jc w:val="center"/>
              <w:rPr>
                <w:bCs/>
                <w:color w:val="000000"/>
                <w:sz w:val="20"/>
                <w:szCs w:val="20"/>
                <w:lang w:val="en-GB"/>
              </w:rPr>
            </w:pPr>
            <w:r w:rsidRPr="00C277B6">
              <w:rPr>
                <w:bCs/>
                <w:color w:val="000000"/>
                <w:sz w:val="20"/>
                <w:szCs w:val="20"/>
                <w:lang w:val="en-GB"/>
              </w:rPr>
              <w:t>30</w:t>
            </w:r>
          </w:p>
        </w:tc>
        <w:tc>
          <w:tcPr>
            <w:tcW w:w="1228" w:type="dxa"/>
          </w:tcPr>
          <w:p w14:paraId="0E67C097"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3D541994"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25337FC4" w14:textId="77777777" w:rsidTr="00253635">
        <w:tc>
          <w:tcPr>
            <w:tcW w:w="416" w:type="dxa"/>
            <w:vAlign w:val="center"/>
          </w:tcPr>
          <w:p w14:paraId="0B8738F6"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6</w:t>
            </w:r>
          </w:p>
        </w:tc>
        <w:tc>
          <w:tcPr>
            <w:tcW w:w="2675" w:type="dxa"/>
            <w:vAlign w:val="center"/>
          </w:tcPr>
          <w:p w14:paraId="5DA0F774" w14:textId="77777777" w:rsidR="003F20BE" w:rsidRPr="00C277B6" w:rsidRDefault="003F20BE" w:rsidP="00253635">
            <w:pPr>
              <w:pStyle w:val="NormalWeb"/>
              <w:spacing w:before="0" w:beforeAutospacing="0" w:after="0" w:afterAutospacing="0"/>
              <w:rPr>
                <w:color w:val="000000"/>
                <w:sz w:val="20"/>
                <w:szCs w:val="20"/>
                <w:lang w:val="en-GB"/>
              </w:rPr>
            </w:pPr>
            <w:r w:rsidRPr="00C277B6">
              <w:rPr>
                <w:b/>
                <w:color w:val="000000"/>
                <w:sz w:val="20"/>
                <w:szCs w:val="20"/>
                <w:lang w:val="en-GB"/>
              </w:rPr>
              <w:t>Wooden table</w:t>
            </w:r>
          </w:p>
        </w:tc>
        <w:tc>
          <w:tcPr>
            <w:tcW w:w="3059" w:type="dxa"/>
            <w:vAlign w:val="center"/>
          </w:tcPr>
          <w:p w14:paraId="0341FEED" w14:textId="77777777" w:rsidR="003F20BE" w:rsidRPr="00C277B6" w:rsidRDefault="003F20BE" w:rsidP="00253635">
            <w:pPr>
              <w:pStyle w:val="NormalWeb"/>
              <w:spacing w:before="0" w:beforeAutospacing="0" w:after="0" w:afterAutospacing="0"/>
              <w:rPr>
                <w:bCs/>
                <w:sz w:val="20"/>
                <w:szCs w:val="20"/>
                <w:lang w:val="en-GB"/>
              </w:rPr>
            </w:pPr>
            <w:r w:rsidRPr="00C277B6">
              <w:rPr>
                <w:color w:val="000000"/>
                <w:sz w:val="20"/>
                <w:szCs w:val="20"/>
                <w:lang w:val="en-GB"/>
              </w:rPr>
              <w:t>90 x 60 x 42</w:t>
            </w:r>
          </w:p>
        </w:tc>
        <w:tc>
          <w:tcPr>
            <w:tcW w:w="638" w:type="dxa"/>
            <w:vAlign w:val="center"/>
          </w:tcPr>
          <w:p w14:paraId="15DD7F26"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center"/>
          </w:tcPr>
          <w:p w14:paraId="6D639F5C" w14:textId="77777777" w:rsidR="003F20BE" w:rsidRPr="00C277B6" w:rsidRDefault="003F20BE" w:rsidP="00253635">
            <w:pPr>
              <w:pStyle w:val="NormalWeb"/>
              <w:spacing w:before="0" w:beforeAutospacing="0" w:after="0" w:afterAutospacing="0"/>
              <w:jc w:val="center"/>
              <w:rPr>
                <w:bCs/>
                <w:color w:val="000000"/>
                <w:sz w:val="20"/>
                <w:szCs w:val="20"/>
                <w:lang w:val="en-GB"/>
              </w:rPr>
            </w:pPr>
            <w:r w:rsidRPr="00C277B6">
              <w:rPr>
                <w:bCs/>
                <w:color w:val="000000"/>
                <w:sz w:val="20"/>
                <w:szCs w:val="20"/>
                <w:lang w:val="en-GB"/>
              </w:rPr>
              <w:t>8</w:t>
            </w:r>
          </w:p>
        </w:tc>
        <w:tc>
          <w:tcPr>
            <w:tcW w:w="1228" w:type="dxa"/>
          </w:tcPr>
          <w:p w14:paraId="21E57300"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7A799419"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4C88BCE9" w14:textId="77777777" w:rsidTr="00253635">
        <w:tc>
          <w:tcPr>
            <w:tcW w:w="416" w:type="dxa"/>
            <w:vAlign w:val="center"/>
          </w:tcPr>
          <w:p w14:paraId="43B93F45"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7</w:t>
            </w:r>
          </w:p>
        </w:tc>
        <w:tc>
          <w:tcPr>
            <w:tcW w:w="2675" w:type="dxa"/>
            <w:vAlign w:val="center"/>
          </w:tcPr>
          <w:p w14:paraId="34BD1555" w14:textId="77777777" w:rsidR="003F20BE" w:rsidRPr="00C277B6" w:rsidRDefault="003F20BE" w:rsidP="00253635">
            <w:pPr>
              <w:pStyle w:val="NormalWeb"/>
              <w:spacing w:before="0" w:beforeAutospacing="0" w:after="0" w:afterAutospacing="0"/>
              <w:rPr>
                <w:color w:val="000000"/>
                <w:sz w:val="20"/>
                <w:szCs w:val="20"/>
                <w:lang w:val="en-GB"/>
              </w:rPr>
            </w:pPr>
            <w:r w:rsidRPr="00C277B6">
              <w:rPr>
                <w:b/>
                <w:color w:val="000000"/>
                <w:sz w:val="20"/>
                <w:szCs w:val="20"/>
                <w:lang w:val="en-GB"/>
              </w:rPr>
              <w:t>Holdfast for clothes</w:t>
            </w:r>
          </w:p>
        </w:tc>
        <w:tc>
          <w:tcPr>
            <w:tcW w:w="3059" w:type="dxa"/>
            <w:vAlign w:val="center"/>
          </w:tcPr>
          <w:p w14:paraId="54E81A7F"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270 x 80 x 20</w:t>
            </w:r>
          </w:p>
        </w:tc>
        <w:tc>
          <w:tcPr>
            <w:tcW w:w="638" w:type="dxa"/>
            <w:vAlign w:val="center"/>
          </w:tcPr>
          <w:p w14:paraId="674D51F3"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center"/>
          </w:tcPr>
          <w:p w14:paraId="1C4DD2FD" w14:textId="77777777" w:rsidR="003F20BE" w:rsidRPr="00C277B6" w:rsidRDefault="003F20BE" w:rsidP="00253635">
            <w:pPr>
              <w:pStyle w:val="NormalWeb"/>
              <w:spacing w:before="0" w:beforeAutospacing="0" w:after="0" w:afterAutospacing="0"/>
              <w:jc w:val="center"/>
              <w:rPr>
                <w:bCs/>
                <w:color w:val="000000"/>
                <w:sz w:val="20"/>
                <w:szCs w:val="20"/>
                <w:lang w:val="en-GB"/>
              </w:rPr>
            </w:pPr>
            <w:r w:rsidRPr="00C277B6">
              <w:rPr>
                <w:bCs/>
                <w:color w:val="000000"/>
                <w:sz w:val="20"/>
                <w:szCs w:val="20"/>
                <w:lang w:val="en-GB"/>
              </w:rPr>
              <w:t>1</w:t>
            </w:r>
          </w:p>
        </w:tc>
        <w:tc>
          <w:tcPr>
            <w:tcW w:w="1228" w:type="dxa"/>
          </w:tcPr>
          <w:p w14:paraId="70A3E31D"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5A4CBA02"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62938161" w14:textId="77777777" w:rsidTr="00253635">
        <w:tc>
          <w:tcPr>
            <w:tcW w:w="10774" w:type="dxa"/>
            <w:gridSpan w:val="7"/>
            <w:shd w:val="clear" w:color="auto" w:fill="D9D9D9" w:themeFill="background1" w:themeFillShade="D9"/>
          </w:tcPr>
          <w:p w14:paraId="34C41CD9" w14:textId="77777777" w:rsidR="003F20BE" w:rsidRPr="00C277B6" w:rsidRDefault="003F20BE" w:rsidP="00253635">
            <w:pPr>
              <w:pStyle w:val="NormalWeb"/>
              <w:spacing w:before="0" w:beforeAutospacing="0" w:after="0" w:afterAutospacing="0"/>
              <w:rPr>
                <w:bCs/>
                <w:sz w:val="20"/>
                <w:szCs w:val="20"/>
                <w:lang w:val="en-GB"/>
              </w:rPr>
            </w:pPr>
            <w:r w:rsidRPr="00C277B6">
              <w:rPr>
                <w:b/>
                <w:bCs/>
                <w:sz w:val="20"/>
                <w:szCs w:val="20"/>
                <w:lang w:val="en-GB"/>
              </w:rPr>
              <w:t>Wooden toys</w:t>
            </w:r>
          </w:p>
        </w:tc>
      </w:tr>
      <w:tr w:rsidR="003F20BE" w:rsidRPr="00C277B6" w14:paraId="26A2CBAB" w14:textId="77777777" w:rsidTr="00253635">
        <w:tc>
          <w:tcPr>
            <w:tcW w:w="416" w:type="dxa"/>
          </w:tcPr>
          <w:p w14:paraId="4FD74A31"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8</w:t>
            </w:r>
          </w:p>
        </w:tc>
        <w:tc>
          <w:tcPr>
            <w:tcW w:w="2675" w:type="dxa"/>
            <w:vAlign w:val="bottom"/>
          </w:tcPr>
          <w:p w14:paraId="11461F7B" w14:textId="77777777" w:rsidR="003F20BE" w:rsidRPr="00C277B6" w:rsidRDefault="003F20BE" w:rsidP="00253635">
            <w:pPr>
              <w:pStyle w:val="NormalWeb"/>
              <w:spacing w:before="0" w:beforeAutospacing="0" w:after="0" w:afterAutospacing="0"/>
              <w:rPr>
                <w:color w:val="000000"/>
                <w:sz w:val="20"/>
                <w:szCs w:val="20"/>
                <w:lang w:val="en-GB"/>
              </w:rPr>
            </w:pPr>
            <w:r w:rsidRPr="00DB61DA">
              <w:rPr>
                <w:b/>
                <w:color w:val="000000"/>
                <w:sz w:val="20"/>
                <w:szCs w:val="20"/>
                <w:lang w:val="en-GB"/>
              </w:rPr>
              <w:t>Holdfast for clothes (toy)</w:t>
            </w:r>
          </w:p>
        </w:tc>
        <w:tc>
          <w:tcPr>
            <w:tcW w:w="3059" w:type="dxa"/>
          </w:tcPr>
          <w:p w14:paraId="4A3277D1"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70 x 35 x 2.2</w:t>
            </w:r>
          </w:p>
        </w:tc>
        <w:tc>
          <w:tcPr>
            <w:tcW w:w="638" w:type="dxa"/>
            <w:vAlign w:val="center"/>
          </w:tcPr>
          <w:p w14:paraId="0D2B675E"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center"/>
          </w:tcPr>
          <w:p w14:paraId="55293DD7" w14:textId="77777777" w:rsidR="003F20BE" w:rsidRPr="00C277B6" w:rsidRDefault="003F20BE" w:rsidP="00253635">
            <w:pPr>
              <w:pStyle w:val="NormalWeb"/>
              <w:spacing w:before="0" w:beforeAutospacing="0" w:after="0" w:afterAutospacing="0"/>
              <w:jc w:val="center"/>
              <w:rPr>
                <w:bCs/>
                <w:color w:val="000000"/>
                <w:sz w:val="20"/>
                <w:szCs w:val="20"/>
                <w:lang w:val="en-GB"/>
              </w:rPr>
            </w:pPr>
            <w:r w:rsidRPr="00C277B6">
              <w:rPr>
                <w:bCs/>
                <w:color w:val="000000"/>
                <w:sz w:val="20"/>
                <w:szCs w:val="20"/>
                <w:lang w:val="en-GB"/>
              </w:rPr>
              <w:t>2</w:t>
            </w:r>
          </w:p>
        </w:tc>
        <w:tc>
          <w:tcPr>
            <w:tcW w:w="1228" w:type="dxa"/>
            <w:vAlign w:val="center"/>
          </w:tcPr>
          <w:p w14:paraId="2A363FE4"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vAlign w:val="center"/>
          </w:tcPr>
          <w:p w14:paraId="7E3DDF0C"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0AD1CD6D" w14:textId="77777777" w:rsidTr="00253635">
        <w:tc>
          <w:tcPr>
            <w:tcW w:w="416" w:type="dxa"/>
          </w:tcPr>
          <w:p w14:paraId="4E6C1FC9"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9</w:t>
            </w:r>
          </w:p>
        </w:tc>
        <w:tc>
          <w:tcPr>
            <w:tcW w:w="2675" w:type="dxa"/>
            <w:vAlign w:val="bottom"/>
          </w:tcPr>
          <w:p w14:paraId="250C327F" w14:textId="77777777" w:rsidR="003F20BE" w:rsidRPr="00C277B6" w:rsidRDefault="003F20BE" w:rsidP="00253635">
            <w:pPr>
              <w:pStyle w:val="NormalWeb"/>
              <w:spacing w:before="0" w:beforeAutospacing="0" w:after="0" w:afterAutospacing="0"/>
              <w:rPr>
                <w:color w:val="000000"/>
                <w:sz w:val="20"/>
                <w:szCs w:val="20"/>
                <w:lang w:val="en-GB"/>
              </w:rPr>
            </w:pPr>
            <w:r w:rsidRPr="00C277B6">
              <w:rPr>
                <w:b/>
                <w:color w:val="000000"/>
                <w:sz w:val="20"/>
                <w:szCs w:val="20"/>
                <w:lang w:val="en-GB"/>
              </w:rPr>
              <w:t>Seat boxes</w:t>
            </w:r>
          </w:p>
        </w:tc>
        <w:tc>
          <w:tcPr>
            <w:tcW w:w="3059" w:type="dxa"/>
          </w:tcPr>
          <w:p w14:paraId="5FF9E8C2"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30 x 30 x 35</w:t>
            </w:r>
          </w:p>
        </w:tc>
        <w:tc>
          <w:tcPr>
            <w:tcW w:w="638" w:type="dxa"/>
          </w:tcPr>
          <w:p w14:paraId="11634447"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283F1D8E" w14:textId="77777777" w:rsidR="003F20BE" w:rsidRPr="00C277B6" w:rsidRDefault="003F20BE" w:rsidP="00253635">
            <w:pPr>
              <w:pStyle w:val="NormalWeb"/>
              <w:spacing w:before="0" w:beforeAutospacing="0" w:after="0" w:afterAutospacing="0"/>
              <w:jc w:val="center"/>
              <w:rPr>
                <w:bCs/>
                <w:color w:val="000000"/>
                <w:sz w:val="20"/>
                <w:szCs w:val="20"/>
                <w:lang w:val="en-GB"/>
              </w:rPr>
            </w:pPr>
            <w:r w:rsidRPr="00C277B6">
              <w:rPr>
                <w:bCs/>
                <w:color w:val="000000"/>
                <w:sz w:val="20"/>
                <w:szCs w:val="20"/>
                <w:lang w:val="en-GB"/>
              </w:rPr>
              <w:t>5</w:t>
            </w:r>
          </w:p>
        </w:tc>
        <w:tc>
          <w:tcPr>
            <w:tcW w:w="1228" w:type="dxa"/>
          </w:tcPr>
          <w:p w14:paraId="185D882F"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573E445F"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64E7847A" w14:textId="77777777" w:rsidTr="00253635">
        <w:tc>
          <w:tcPr>
            <w:tcW w:w="416" w:type="dxa"/>
          </w:tcPr>
          <w:p w14:paraId="2DC28B11"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10</w:t>
            </w:r>
          </w:p>
        </w:tc>
        <w:tc>
          <w:tcPr>
            <w:tcW w:w="2675" w:type="dxa"/>
            <w:vAlign w:val="bottom"/>
          </w:tcPr>
          <w:p w14:paraId="1B5DD50F"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Livestock</w:t>
            </w:r>
          </w:p>
        </w:tc>
        <w:tc>
          <w:tcPr>
            <w:tcW w:w="3059" w:type="dxa"/>
          </w:tcPr>
          <w:p w14:paraId="79C357AB"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14 x 7 x 2.2</w:t>
            </w:r>
          </w:p>
        </w:tc>
        <w:tc>
          <w:tcPr>
            <w:tcW w:w="638" w:type="dxa"/>
          </w:tcPr>
          <w:p w14:paraId="5607364D"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6DBB197D"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10</w:t>
            </w:r>
          </w:p>
        </w:tc>
        <w:tc>
          <w:tcPr>
            <w:tcW w:w="1228" w:type="dxa"/>
          </w:tcPr>
          <w:p w14:paraId="3DCDB15E"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171A3ECA"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5D009CAC" w14:textId="77777777" w:rsidTr="00253635">
        <w:tc>
          <w:tcPr>
            <w:tcW w:w="416" w:type="dxa"/>
          </w:tcPr>
          <w:p w14:paraId="20D225E6"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11</w:t>
            </w:r>
          </w:p>
        </w:tc>
        <w:tc>
          <w:tcPr>
            <w:tcW w:w="2675" w:type="dxa"/>
            <w:vAlign w:val="bottom"/>
          </w:tcPr>
          <w:p w14:paraId="39049969"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Bridges</w:t>
            </w:r>
          </w:p>
        </w:tc>
        <w:tc>
          <w:tcPr>
            <w:tcW w:w="3059" w:type="dxa"/>
          </w:tcPr>
          <w:p w14:paraId="007E151C"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30 x 15 x 4</w:t>
            </w:r>
          </w:p>
        </w:tc>
        <w:tc>
          <w:tcPr>
            <w:tcW w:w="638" w:type="dxa"/>
          </w:tcPr>
          <w:p w14:paraId="7FFC7CFA"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145390AA"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5</w:t>
            </w:r>
          </w:p>
        </w:tc>
        <w:tc>
          <w:tcPr>
            <w:tcW w:w="1228" w:type="dxa"/>
          </w:tcPr>
          <w:p w14:paraId="64E182ED"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3A68AEA4"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72444BD1" w14:textId="77777777" w:rsidTr="00253635">
        <w:tc>
          <w:tcPr>
            <w:tcW w:w="416" w:type="dxa"/>
          </w:tcPr>
          <w:p w14:paraId="7B875D2E"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12</w:t>
            </w:r>
          </w:p>
        </w:tc>
        <w:tc>
          <w:tcPr>
            <w:tcW w:w="2675" w:type="dxa"/>
            <w:vAlign w:val="bottom"/>
          </w:tcPr>
          <w:p w14:paraId="130EA0BB"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Triangles (1 set)</w:t>
            </w:r>
          </w:p>
        </w:tc>
        <w:tc>
          <w:tcPr>
            <w:tcW w:w="3059" w:type="dxa"/>
          </w:tcPr>
          <w:p w14:paraId="3338D284"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5 x 5 x 2.5</w:t>
            </w:r>
          </w:p>
        </w:tc>
        <w:tc>
          <w:tcPr>
            <w:tcW w:w="638" w:type="dxa"/>
          </w:tcPr>
          <w:p w14:paraId="25F0EEB7"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2702B760"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150</w:t>
            </w:r>
          </w:p>
        </w:tc>
        <w:tc>
          <w:tcPr>
            <w:tcW w:w="1228" w:type="dxa"/>
          </w:tcPr>
          <w:p w14:paraId="2E41AFFF"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2909A679"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520E4A6B" w14:textId="77777777" w:rsidTr="00253635">
        <w:tc>
          <w:tcPr>
            <w:tcW w:w="416" w:type="dxa"/>
          </w:tcPr>
          <w:p w14:paraId="411D854A"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13</w:t>
            </w:r>
          </w:p>
        </w:tc>
        <w:tc>
          <w:tcPr>
            <w:tcW w:w="2675" w:type="dxa"/>
            <w:vAlign w:val="bottom"/>
          </w:tcPr>
          <w:p w14:paraId="248F452C"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Cylinders (1 set)</w:t>
            </w:r>
          </w:p>
        </w:tc>
        <w:tc>
          <w:tcPr>
            <w:tcW w:w="3059" w:type="dxa"/>
          </w:tcPr>
          <w:p w14:paraId="275D61EF" w14:textId="77777777" w:rsidR="003F20BE" w:rsidRPr="00C277B6" w:rsidRDefault="003F20BE" w:rsidP="00253635">
            <w:pPr>
              <w:pStyle w:val="NormalWeb"/>
              <w:spacing w:before="0" w:beforeAutospacing="0" w:after="0" w:afterAutospacing="0"/>
              <w:rPr>
                <w:bCs/>
                <w:sz w:val="20"/>
                <w:szCs w:val="20"/>
                <w:lang w:val="en-GB"/>
              </w:rPr>
            </w:pPr>
            <w:r w:rsidRPr="00C277B6">
              <w:rPr>
                <w:sz w:val="20"/>
                <w:szCs w:val="20"/>
                <w:lang w:val="en-GB" w:eastAsia="de-DE"/>
              </w:rPr>
              <w:t>Ø 4</w:t>
            </w:r>
          </w:p>
        </w:tc>
        <w:tc>
          <w:tcPr>
            <w:tcW w:w="638" w:type="dxa"/>
          </w:tcPr>
          <w:p w14:paraId="4482C319"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6783758A"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120</w:t>
            </w:r>
          </w:p>
        </w:tc>
        <w:tc>
          <w:tcPr>
            <w:tcW w:w="1228" w:type="dxa"/>
          </w:tcPr>
          <w:p w14:paraId="394118B5"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115DAEF9"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0ECB5742" w14:textId="77777777" w:rsidTr="00253635">
        <w:tc>
          <w:tcPr>
            <w:tcW w:w="416" w:type="dxa"/>
          </w:tcPr>
          <w:p w14:paraId="0949BB0C"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14</w:t>
            </w:r>
          </w:p>
        </w:tc>
        <w:tc>
          <w:tcPr>
            <w:tcW w:w="2675" w:type="dxa"/>
            <w:vAlign w:val="bottom"/>
          </w:tcPr>
          <w:p w14:paraId="6C997C78"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Squares (1 set)</w:t>
            </w:r>
          </w:p>
        </w:tc>
        <w:tc>
          <w:tcPr>
            <w:tcW w:w="3059" w:type="dxa"/>
          </w:tcPr>
          <w:p w14:paraId="574901E0"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 x 2 x 10</w:t>
            </w:r>
          </w:p>
        </w:tc>
        <w:tc>
          <w:tcPr>
            <w:tcW w:w="638" w:type="dxa"/>
          </w:tcPr>
          <w:p w14:paraId="26D9D900"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0E669AB0"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100</w:t>
            </w:r>
          </w:p>
        </w:tc>
        <w:tc>
          <w:tcPr>
            <w:tcW w:w="1228" w:type="dxa"/>
          </w:tcPr>
          <w:p w14:paraId="11490292"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38F44A18"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6F0AEB14" w14:textId="77777777" w:rsidTr="00253635">
        <w:tc>
          <w:tcPr>
            <w:tcW w:w="416" w:type="dxa"/>
          </w:tcPr>
          <w:p w14:paraId="29DF3EF8"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15</w:t>
            </w:r>
          </w:p>
        </w:tc>
        <w:tc>
          <w:tcPr>
            <w:tcW w:w="2675" w:type="dxa"/>
            <w:vAlign w:val="bottom"/>
          </w:tcPr>
          <w:p w14:paraId="747F6836"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Mahogany</w:t>
            </w:r>
          </w:p>
        </w:tc>
        <w:tc>
          <w:tcPr>
            <w:tcW w:w="3059" w:type="dxa"/>
          </w:tcPr>
          <w:p w14:paraId="56CDE1B1" w14:textId="77777777" w:rsidR="003F20BE" w:rsidRPr="00C277B6" w:rsidRDefault="003F20BE" w:rsidP="00253635">
            <w:pPr>
              <w:pStyle w:val="NormalWeb"/>
              <w:spacing w:before="0" w:beforeAutospacing="0" w:after="0" w:afterAutospacing="0"/>
              <w:rPr>
                <w:bCs/>
                <w:sz w:val="20"/>
                <w:szCs w:val="20"/>
                <w:lang w:val="en-GB"/>
              </w:rPr>
            </w:pPr>
            <w:r w:rsidRPr="00C277B6">
              <w:rPr>
                <w:sz w:val="20"/>
                <w:szCs w:val="20"/>
                <w:lang w:val="en-GB" w:eastAsia="de-DE"/>
              </w:rPr>
              <w:t>Ø 12 x 4 x 2</w:t>
            </w:r>
          </w:p>
        </w:tc>
        <w:tc>
          <w:tcPr>
            <w:tcW w:w="638" w:type="dxa"/>
          </w:tcPr>
          <w:p w14:paraId="335829BB"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5845AA06"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2</w:t>
            </w:r>
          </w:p>
        </w:tc>
        <w:tc>
          <w:tcPr>
            <w:tcW w:w="1228" w:type="dxa"/>
          </w:tcPr>
          <w:p w14:paraId="03987FC6"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0C6A8F5F"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3DB87003" w14:textId="77777777" w:rsidTr="00253635">
        <w:tc>
          <w:tcPr>
            <w:tcW w:w="416" w:type="dxa"/>
          </w:tcPr>
          <w:p w14:paraId="10E9479E"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16</w:t>
            </w:r>
          </w:p>
        </w:tc>
        <w:tc>
          <w:tcPr>
            <w:tcW w:w="2675" w:type="dxa"/>
            <w:vAlign w:val="bottom"/>
          </w:tcPr>
          <w:p w14:paraId="606D3ADC" w14:textId="77777777" w:rsidR="003F20BE" w:rsidRPr="00C277B6" w:rsidRDefault="003F20BE" w:rsidP="00253635">
            <w:pPr>
              <w:pStyle w:val="NormalWeb"/>
              <w:spacing w:before="0" w:beforeAutospacing="0" w:after="0" w:afterAutospacing="0"/>
              <w:rPr>
                <w:b/>
                <w:bCs/>
                <w:sz w:val="20"/>
                <w:szCs w:val="20"/>
                <w:lang w:val="en-GB"/>
              </w:rPr>
            </w:pPr>
            <w:r w:rsidRPr="00C277B6">
              <w:rPr>
                <w:b/>
                <w:bCs/>
                <w:color w:val="000000"/>
                <w:sz w:val="20"/>
                <w:szCs w:val="20"/>
                <w:lang w:val="en-GB"/>
              </w:rPr>
              <w:t>Hammers</w:t>
            </w:r>
          </w:p>
        </w:tc>
        <w:tc>
          <w:tcPr>
            <w:tcW w:w="3059" w:type="dxa"/>
          </w:tcPr>
          <w:p w14:paraId="5977E82E"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6 x 3 x 17</w:t>
            </w:r>
          </w:p>
        </w:tc>
        <w:tc>
          <w:tcPr>
            <w:tcW w:w="638" w:type="dxa"/>
          </w:tcPr>
          <w:p w14:paraId="681319E1"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3FD4BF87"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5</w:t>
            </w:r>
          </w:p>
        </w:tc>
        <w:tc>
          <w:tcPr>
            <w:tcW w:w="1228" w:type="dxa"/>
          </w:tcPr>
          <w:p w14:paraId="5FC4825F"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10CA58AC"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4E48A964" w14:textId="77777777" w:rsidTr="00253635">
        <w:tc>
          <w:tcPr>
            <w:tcW w:w="416" w:type="dxa"/>
          </w:tcPr>
          <w:p w14:paraId="67ADFF66"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17</w:t>
            </w:r>
          </w:p>
        </w:tc>
        <w:tc>
          <w:tcPr>
            <w:tcW w:w="2675" w:type="dxa"/>
            <w:vAlign w:val="bottom"/>
          </w:tcPr>
          <w:p w14:paraId="192BE3DE"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Wooden Tiles (1 set)</w:t>
            </w:r>
          </w:p>
        </w:tc>
        <w:tc>
          <w:tcPr>
            <w:tcW w:w="3059" w:type="dxa"/>
          </w:tcPr>
          <w:p w14:paraId="43D18022"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4 x 2 x 10</w:t>
            </w:r>
          </w:p>
        </w:tc>
        <w:tc>
          <w:tcPr>
            <w:tcW w:w="638" w:type="dxa"/>
          </w:tcPr>
          <w:p w14:paraId="572D72F0"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059F522F"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80</w:t>
            </w:r>
          </w:p>
        </w:tc>
        <w:tc>
          <w:tcPr>
            <w:tcW w:w="1228" w:type="dxa"/>
          </w:tcPr>
          <w:p w14:paraId="4C208541"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16A4E096"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197DD767" w14:textId="77777777" w:rsidTr="00253635">
        <w:tc>
          <w:tcPr>
            <w:tcW w:w="416" w:type="dxa"/>
          </w:tcPr>
          <w:p w14:paraId="5497456E"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18</w:t>
            </w:r>
          </w:p>
        </w:tc>
        <w:tc>
          <w:tcPr>
            <w:tcW w:w="2675" w:type="dxa"/>
            <w:vAlign w:val="bottom"/>
          </w:tcPr>
          <w:p w14:paraId="4A4F8093"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Wooden Sticks (1 set)</w:t>
            </w:r>
          </w:p>
        </w:tc>
        <w:tc>
          <w:tcPr>
            <w:tcW w:w="3059" w:type="dxa"/>
          </w:tcPr>
          <w:p w14:paraId="67046BA8"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 x 1 x 10</w:t>
            </w:r>
          </w:p>
        </w:tc>
        <w:tc>
          <w:tcPr>
            <w:tcW w:w="638" w:type="dxa"/>
          </w:tcPr>
          <w:p w14:paraId="2FA2E738"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178D2B5C"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150</w:t>
            </w:r>
          </w:p>
        </w:tc>
        <w:tc>
          <w:tcPr>
            <w:tcW w:w="1228" w:type="dxa"/>
          </w:tcPr>
          <w:p w14:paraId="1DC51DFF"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2E1C949B"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6EF9332C" w14:textId="77777777" w:rsidTr="00253635">
        <w:tc>
          <w:tcPr>
            <w:tcW w:w="416" w:type="dxa"/>
          </w:tcPr>
          <w:p w14:paraId="0BBD3CC6"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19</w:t>
            </w:r>
          </w:p>
        </w:tc>
        <w:tc>
          <w:tcPr>
            <w:tcW w:w="2675" w:type="dxa"/>
            <w:vAlign w:val="bottom"/>
          </w:tcPr>
          <w:p w14:paraId="75D12DCD"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Long Wooden Cylinders</w:t>
            </w:r>
          </w:p>
        </w:tc>
        <w:tc>
          <w:tcPr>
            <w:tcW w:w="3059" w:type="dxa"/>
          </w:tcPr>
          <w:p w14:paraId="74D70250" w14:textId="77777777" w:rsidR="003F20BE" w:rsidRPr="00C277B6" w:rsidRDefault="003F20BE" w:rsidP="00253635">
            <w:pPr>
              <w:pStyle w:val="NormalWeb"/>
              <w:spacing w:before="0" w:beforeAutospacing="0" w:after="0" w:afterAutospacing="0"/>
              <w:rPr>
                <w:bCs/>
                <w:sz w:val="20"/>
                <w:szCs w:val="20"/>
                <w:lang w:val="en-GB"/>
              </w:rPr>
            </w:pPr>
            <w:r w:rsidRPr="00C277B6">
              <w:rPr>
                <w:sz w:val="20"/>
                <w:szCs w:val="20"/>
                <w:lang w:val="en-GB" w:eastAsia="de-DE"/>
              </w:rPr>
              <w:t>Ø 2 x 20</w:t>
            </w:r>
          </w:p>
        </w:tc>
        <w:tc>
          <w:tcPr>
            <w:tcW w:w="638" w:type="dxa"/>
          </w:tcPr>
          <w:p w14:paraId="7780A62E"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1D741AF0"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20</w:t>
            </w:r>
          </w:p>
        </w:tc>
        <w:tc>
          <w:tcPr>
            <w:tcW w:w="1228" w:type="dxa"/>
          </w:tcPr>
          <w:p w14:paraId="0A3A3624"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763BCB75"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0D793BFB" w14:textId="77777777" w:rsidTr="00253635">
        <w:tc>
          <w:tcPr>
            <w:tcW w:w="416" w:type="dxa"/>
          </w:tcPr>
          <w:p w14:paraId="692D1FEF"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20</w:t>
            </w:r>
          </w:p>
        </w:tc>
        <w:tc>
          <w:tcPr>
            <w:tcW w:w="2675" w:type="dxa"/>
            <w:vAlign w:val="bottom"/>
          </w:tcPr>
          <w:p w14:paraId="032F04E5"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Big wooden blocks</w:t>
            </w:r>
          </w:p>
        </w:tc>
        <w:tc>
          <w:tcPr>
            <w:tcW w:w="3059" w:type="dxa"/>
          </w:tcPr>
          <w:p w14:paraId="3DDB7C57"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20 x 6 x 7</w:t>
            </w:r>
          </w:p>
        </w:tc>
        <w:tc>
          <w:tcPr>
            <w:tcW w:w="638" w:type="dxa"/>
          </w:tcPr>
          <w:p w14:paraId="283DE376"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694BE5C7"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20</w:t>
            </w:r>
          </w:p>
        </w:tc>
        <w:tc>
          <w:tcPr>
            <w:tcW w:w="1228" w:type="dxa"/>
          </w:tcPr>
          <w:p w14:paraId="1FBB012D"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6428D4D1"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08722025" w14:textId="77777777" w:rsidTr="00253635">
        <w:tc>
          <w:tcPr>
            <w:tcW w:w="416" w:type="dxa"/>
          </w:tcPr>
          <w:p w14:paraId="7EFECECB"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21</w:t>
            </w:r>
          </w:p>
        </w:tc>
        <w:tc>
          <w:tcPr>
            <w:tcW w:w="2675" w:type="dxa"/>
            <w:vAlign w:val="bottom"/>
          </w:tcPr>
          <w:p w14:paraId="10502DF2"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Fences</w:t>
            </w:r>
          </w:p>
        </w:tc>
        <w:tc>
          <w:tcPr>
            <w:tcW w:w="3059" w:type="dxa"/>
          </w:tcPr>
          <w:p w14:paraId="6EFF5B7A"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8 x 3.5 x 23</w:t>
            </w:r>
          </w:p>
        </w:tc>
        <w:tc>
          <w:tcPr>
            <w:tcW w:w="638" w:type="dxa"/>
          </w:tcPr>
          <w:p w14:paraId="55654ADC"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29F5B75C"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10</w:t>
            </w:r>
          </w:p>
        </w:tc>
        <w:tc>
          <w:tcPr>
            <w:tcW w:w="1228" w:type="dxa"/>
          </w:tcPr>
          <w:p w14:paraId="52880B4E"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482682BB"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0A3A56C4" w14:textId="77777777" w:rsidTr="00253635">
        <w:tc>
          <w:tcPr>
            <w:tcW w:w="416" w:type="dxa"/>
          </w:tcPr>
          <w:p w14:paraId="1D47E79C"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22</w:t>
            </w:r>
          </w:p>
        </w:tc>
        <w:tc>
          <w:tcPr>
            <w:tcW w:w="2675" w:type="dxa"/>
            <w:vAlign w:val="bottom"/>
          </w:tcPr>
          <w:p w14:paraId="6A8D200A"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Case</w:t>
            </w:r>
          </w:p>
        </w:tc>
        <w:tc>
          <w:tcPr>
            <w:tcW w:w="3059" w:type="dxa"/>
          </w:tcPr>
          <w:p w14:paraId="43130DB4" w14:textId="77777777" w:rsidR="003F20BE" w:rsidRPr="00C277B6" w:rsidRDefault="003F20BE" w:rsidP="00253635">
            <w:pPr>
              <w:pStyle w:val="NormalWeb"/>
              <w:spacing w:before="0" w:beforeAutospacing="0" w:after="0" w:afterAutospacing="0"/>
              <w:rPr>
                <w:bCs/>
                <w:sz w:val="20"/>
                <w:szCs w:val="20"/>
                <w:lang w:val="en-GB"/>
              </w:rPr>
            </w:pPr>
            <w:r w:rsidRPr="00C277B6">
              <w:rPr>
                <w:color w:val="000000"/>
                <w:sz w:val="20"/>
                <w:szCs w:val="20"/>
                <w:lang w:val="en-GB"/>
              </w:rPr>
              <w:t>100 x 40 x 60</w:t>
            </w:r>
          </w:p>
        </w:tc>
        <w:tc>
          <w:tcPr>
            <w:tcW w:w="638" w:type="dxa"/>
          </w:tcPr>
          <w:p w14:paraId="4D0185B6"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4E73705B"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2</w:t>
            </w:r>
          </w:p>
        </w:tc>
        <w:tc>
          <w:tcPr>
            <w:tcW w:w="1228" w:type="dxa"/>
          </w:tcPr>
          <w:p w14:paraId="3DAA39B6"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4674CF1D"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0957D869" w14:textId="77777777" w:rsidTr="00253635">
        <w:trPr>
          <w:trHeight w:val="242"/>
        </w:trPr>
        <w:tc>
          <w:tcPr>
            <w:tcW w:w="416" w:type="dxa"/>
          </w:tcPr>
          <w:p w14:paraId="7B1F5EC3"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23</w:t>
            </w:r>
          </w:p>
        </w:tc>
        <w:tc>
          <w:tcPr>
            <w:tcW w:w="2675" w:type="dxa"/>
          </w:tcPr>
          <w:p w14:paraId="7D835C91"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Small furniture (set)</w:t>
            </w:r>
          </w:p>
        </w:tc>
        <w:tc>
          <w:tcPr>
            <w:tcW w:w="3059" w:type="dxa"/>
          </w:tcPr>
          <w:p w14:paraId="33831F16"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Table x1, chair x 4, figure x 4</w:t>
            </w:r>
          </w:p>
        </w:tc>
        <w:tc>
          <w:tcPr>
            <w:tcW w:w="638" w:type="dxa"/>
          </w:tcPr>
          <w:p w14:paraId="484C64EF"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center"/>
          </w:tcPr>
          <w:p w14:paraId="35C90BC7"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2</w:t>
            </w:r>
          </w:p>
        </w:tc>
        <w:tc>
          <w:tcPr>
            <w:tcW w:w="1228" w:type="dxa"/>
            <w:vAlign w:val="center"/>
          </w:tcPr>
          <w:p w14:paraId="7CD59ACB"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vAlign w:val="center"/>
          </w:tcPr>
          <w:p w14:paraId="29A06538"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5EB224B1" w14:textId="77777777" w:rsidTr="00253635">
        <w:tc>
          <w:tcPr>
            <w:tcW w:w="416" w:type="dxa"/>
          </w:tcPr>
          <w:p w14:paraId="0A15D711"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24</w:t>
            </w:r>
          </w:p>
        </w:tc>
        <w:tc>
          <w:tcPr>
            <w:tcW w:w="2675" w:type="dxa"/>
            <w:vAlign w:val="bottom"/>
          </w:tcPr>
          <w:p w14:paraId="02E84D05"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Multifunctional elements</w:t>
            </w:r>
          </w:p>
        </w:tc>
        <w:tc>
          <w:tcPr>
            <w:tcW w:w="3059" w:type="dxa"/>
          </w:tcPr>
          <w:p w14:paraId="24DF61E1"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13 x 4 x 4</w:t>
            </w:r>
          </w:p>
        </w:tc>
        <w:tc>
          <w:tcPr>
            <w:tcW w:w="638" w:type="dxa"/>
          </w:tcPr>
          <w:p w14:paraId="28BABCE6"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center"/>
          </w:tcPr>
          <w:p w14:paraId="1EED8AF7"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100</w:t>
            </w:r>
          </w:p>
        </w:tc>
        <w:tc>
          <w:tcPr>
            <w:tcW w:w="1228" w:type="dxa"/>
            <w:vAlign w:val="center"/>
          </w:tcPr>
          <w:p w14:paraId="19F8DD2E"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vAlign w:val="center"/>
          </w:tcPr>
          <w:p w14:paraId="7B49F111"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472D6773" w14:textId="77777777" w:rsidTr="00253635">
        <w:tc>
          <w:tcPr>
            <w:tcW w:w="416" w:type="dxa"/>
          </w:tcPr>
          <w:p w14:paraId="73367C87"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25</w:t>
            </w:r>
          </w:p>
        </w:tc>
        <w:tc>
          <w:tcPr>
            <w:tcW w:w="2675" w:type="dxa"/>
            <w:vAlign w:val="bottom"/>
          </w:tcPr>
          <w:p w14:paraId="0C544C45"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Wooden lace</w:t>
            </w:r>
          </w:p>
        </w:tc>
        <w:tc>
          <w:tcPr>
            <w:tcW w:w="3059" w:type="dxa"/>
          </w:tcPr>
          <w:p w14:paraId="18FEA50C"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25 x 2 x 1</w:t>
            </w:r>
          </w:p>
        </w:tc>
        <w:tc>
          <w:tcPr>
            <w:tcW w:w="638" w:type="dxa"/>
          </w:tcPr>
          <w:p w14:paraId="7C0E76C0"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51EEA932"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100</w:t>
            </w:r>
          </w:p>
        </w:tc>
        <w:tc>
          <w:tcPr>
            <w:tcW w:w="1228" w:type="dxa"/>
          </w:tcPr>
          <w:p w14:paraId="4BDDD056"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178E3FAC"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665576D4" w14:textId="77777777" w:rsidTr="00253635">
        <w:tc>
          <w:tcPr>
            <w:tcW w:w="416" w:type="dxa"/>
          </w:tcPr>
          <w:p w14:paraId="33E688EF"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26</w:t>
            </w:r>
          </w:p>
        </w:tc>
        <w:tc>
          <w:tcPr>
            <w:tcW w:w="2675" w:type="dxa"/>
            <w:vAlign w:val="bottom"/>
          </w:tcPr>
          <w:p w14:paraId="2E2010B7"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Wooden puzzle (set)</w:t>
            </w:r>
          </w:p>
        </w:tc>
        <w:tc>
          <w:tcPr>
            <w:tcW w:w="3059" w:type="dxa"/>
          </w:tcPr>
          <w:p w14:paraId="1F2E18CB"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35 x 18 x 7</w:t>
            </w:r>
          </w:p>
        </w:tc>
        <w:tc>
          <w:tcPr>
            <w:tcW w:w="638" w:type="dxa"/>
          </w:tcPr>
          <w:p w14:paraId="4679F531"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center"/>
          </w:tcPr>
          <w:p w14:paraId="4FC043A6"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1</w:t>
            </w:r>
          </w:p>
        </w:tc>
        <w:tc>
          <w:tcPr>
            <w:tcW w:w="1228" w:type="dxa"/>
          </w:tcPr>
          <w:p w14:paraId="1DF011E5"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1DEB48D3"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75C02EFA" w14:textId="77777777" w:rsidTr="00253635">
        <w:tc>
          <w:tcPr>
            <w:tcW w:w="416" w:type="dxa"/>
          </w:tcPr>
          <w:p w14:paraId="77BC9B59"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27</w:t>
            </w:r>
          </w:p>
        </w:tc>
        <w:tc>
          <w:tcPr>
            <w:tcW w:w="2675" w:type="dxa"/>
            <w:vAlign w:val="bottom"/>
          </w:tcPr>
          <w:p w14:paraId="19A09A99" w14:textId="77777777" w:rsidR="003F20BE" w:rsidRPr="00C277B6" w:rsidRDefault="003F20BE" w:rsidP="00253635">
            <w:pPr>
              <w:pStyle w:val="NormalWeb"/>
              <w:spacing w:before="0" w:beforeAutospacing="0" w:after="0" w:afterAutospacing="0"/>
              <w:rPr>
                <w:bCs/>
                <w:sz w:val="20"/>
                <w:szCs w:val="20"/>
                <w:lang w:val="en-GB"/>
              </w:rPr>
            </w:pPr>
            <w:r w:rsidRPr="00C277B6">
              <w:rPr>
                <w:b/>
                <w:bCs/>
                <w:sz w:val="20"/>
                <w:szCs w:val="20"/>
                <w:lang w:val="en-GB"/>
              </w:rPr>
              <w:t>Flatiron (wooden toy)</w:t>
            </w:r>
          </w:p>
        </w:tc>
        <w:tc>
          <w:tcPr>
            <w:tcW w:w="3059" w:type="dxa"/>
          </w:tcPr>
          <w:p w14:paraId="41579D66"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15 x 8 x 2</w:t>
            </w:r>
          </w:p>
        </w:tc>
        <w:tc>
          <w:tcPr>
            <w:tcW w:w="638" w:type="dxa"/>
          </w:tcPr>
          <w:p w14:paraId="593E2646"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center"/>
          </w:tcPr>
          <w:p w14:paraId="404F2B90"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2</w:t>
            </w:r>
          </w:p>
        </w:tc>
        <w:tc>
          <w:tcPr>
            <w:tcW w:w="1228" w:type="dxa"/>
          </w:tcPr>
          <w:p w14:paraId="38470EE0"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19127FDE"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1769C455" w14:textId="77777777" w:rsidTr="00253635">
        <w:tc>
          <w:tcPr>
            <w:tcW w:w="416" w:type="dxa"/>
          </w:tcPr>
          <w:p w14:paraId="68D72A06"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28</w:t>
            </w:r>
          </w:p>
        </w:tc>
        <w:tc>
          <w:tcPr>
            <w:tcW w:w="2675" w:type="dxa"/>
            <w:vAlign w:val="bottom"/>
          </w:tcPr>
          <w:p w14:paraId="2174161A"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Autos</w:t>
            </w:r>
          </w:p>
        </w:tc>
        <w:tc>
          <w:tcPr>
            <w:tcW w:w="3059" w:type="dxa"/>
          </w:tcPr>
          <w:p w14:paraId="7D80A8D3"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12 x 6 x 4</w:t>
            </w:r>
          </w:p>
        </w:tc>
        <w:tc>
          <w:tcPr>
            <w:tcW w:w="638" w:type="dxa"/>
          </w:tcPr>
          <w:p w14:paraId="4BD9AE7F"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7908241C"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10</w:t>
            </w:r>
          </w:p>
        </w:tc>
        <w:tc>
          <w:tcPr>
            <w:tcW w:w="1228" w:type="dxa"/>
          </w:tcPr>
          <w:p w14:paraId="485E4E8B"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64F7F473"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28990540" w14:textId="77777777" w:rsidTr="00253635">
        <w:tc>
          <w:tcPr>
            <w:tcW w:w="416" w:type="dxa"/>
          </w:tcPr>
          <w:p w14:paraId="4F9DC193"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29</w:t>
            </w:r>
          </w:p>
        </w:tc>
        <w:tc>
          <w:tcPr>
            <w:tcW w:w="2675" w:type="dxa"/>
            <w:vAlign w:val="bottom"/>
          </w:tcPr>
          <w:p w14:paraId="7218164A"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Helicopter</w:t>
            </w:r>
          </w:p>
        </w:tc>
        <w:tc>
          <w:tcPr>
            <w:tcW w:w="3059" w:type="dxa"/>
          </w:tcPr>
          <w:p w14:paraId="211C18AF"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15 x 9 x 5</w:t>
            </w:r>
          </w:p>
        </w:tc>
        <w:tc>
          <w:tcPr>
            <w:tcW w:w="638" w:type="dxa"/>
          </w:tcPr>
          <w:p w14:paraId="4DEBB888"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671313C5"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5</w:t>
            </w:r>
          </w:p>
        </w:tc>
        <w:tc>
          <w:tcPr>
            <w:tcW w:w="1228" w:type="dxa"/>
          </w:tcPr>
          <w:p w14:paraId="61EA48A7"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73F21192"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5DA9687D" w14:textId="77777777" w:rsidTr="00253635">
        <w:tc>
          <w:tcPr>
            <w:tcW w:w="416" w:type="dxa"/>
          </w:tcPr>
          <w:p w14:paraId="116B41CB"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30</w:t>
            </w:r>
          </w:p>
        </w:tc>
        <w:tc>
          <w:tcPr>
            <w:tcW w:w="2675" w:type="dxa"/>
            <w:vAlign w:val="bottom"/>
          </w:tcPr>
          <w:p w14:paraId="5AC7BE8B"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 xml:space="preserve">Truck with </w:t>
            </w:r>
            <w:r>
              <w:rPr>
                <w:b/>
                <w:color w:val="000000"/>
                <w:sz w:val="20"/>
                <w:szCs w:val="20"/>
                <w:lang w:val="en-GB"/>
              </w:rPr>
              <w:t>trailer</w:t>
            </w:r>
          </w:p>
        </w:tc>
        <w:tc>
          <w:tcPr>
            <w:tcW w:w="3059" w:type="dxa"/>
          </w:tcPr>
          <w:p w14:paraId="3BE5C45F"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21 x 10 x 8</w:t>
            </w:r>
          </w:p>
        </w:tc>
        <w:tc>
          <w:tcPr>
            <w:tcW w:w="638" w:type="dxa"/>
          </w:tcPr>
          <w:p w14:paraId="78AB3D3C"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5C5926FF"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3</w:t>
            </w:r>
          </w:p>
        </w:tc>
        <w:tc>
          <w:tcPr>
            <w:tcW w:w="1228" w:type="dxa"/>
          </w:tcPr>
          <w:p w14:paraId="6339FCBF"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42A20BBF"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2905CF5C" w14:textId="77777777" w:rsidTr="00253635">
        <w:tc>
          <w:tcPr>
            <w:tcW w:w="416" w:type="dxa"/>
          </w:tcPr>
          <w:p w14:paraId="471A75E7"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31</w:t>
            </w:r>
          </w:p>
        </w:tc>
        <w:tc>
          <w:tcPr>
            <w:tcW w:w="2675" w:type="dxa"/>
            <w:vAlign w:val="bottom"/>
          </w:tcPr>
          <w:p w14:paraId="5D29E75F"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Semaphores</w:t>
            </w:r>
          </w:p>
        </w:tc>
        <w:tc>
          <w:tcPr>
            <w:tcW w:w="3059" w:type="dxa"/>
          </w:tcPr>
          <w:p w14:paraId="2B9E1A27"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7 x 3 x 18</w:t>
            </w:r>
          </w:p>
        </w:tc>
        <w:tc>
          <w:tcPr>
            <w:tcW w:w="638" w:type="dxa"/>
          </w:tcPr>
          <w:p w14:paraId="6B5E208F"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1513F85A"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5</w:t>
            </w:r>
          </w:p>
        </w:tc>
        <w:tc>
          <w:tcPr>
            <w:tcW w:w="1228" w:type="dxa"/>
          </w:tcPr>
          <w:p w14:paraId="3A2B4579"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29151650"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18CD24AA" w14:textId="77777777" w:rsidTr="00253635">
        <w:tc>
          <w:tcPr>
            <w:tcW w:w="416" w:type="dxa"/>
          </w:tcPr>
          <w:p w14:paraId="5EF0BD29"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32</w:t>
            </w:r>
          </w:p>
        </w:tc>
        <w:tc>
          <w:tcPr>
            <w:tcW w:w="2675" w:type="dxa"/>
            <w:vAlign w:val="bottom"/>
          </w:tcPr>
          <w:p w14:paraId="5495A556"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Dice</w:t>
            </w:r>
          </w:p>
        </w:tc>
        <w:tc>
          <w:tcPr>
            <w:tcW w:w="3059" w:type="dxa"/>
          </w:tcPr>
          <w:p w14:paraId="0BF4AD1C"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7 x 7 x 7 x 7</w:t>
            </w:r>
          </w:p>
        </w:tc>
        <w:tc>
          <w:tcPr>
            <w:tcW w:w="638" w:type="dxa"/>
          </w:tcPr>
          <w:p w14:paraId="44A1CEFB"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0E8E5BC9"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4</w:t>
            </w:r>
          </w:p>
        </w:tc>
        <w:tc>
          <w:tcPr>
            <w:tcW w:w="1228" w:type="dxa"/>
          </w:tcPr>
          <w:p w14:paraId="0663F761"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4415F10C"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3AE18975" w14:textId="77777777" w:rsidTr="00253635">
        <w:tc>
          <w:tcPr>
            <w:tcW w:w="416" w:type="dxa"/>
          </w:tcPr>
          <w:p w14:paraId="1104564B"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33</w:t>
            </w:r>
          </w:p>
        </w:tc>
        <w:tc>
          <w:tcPr>
            <w:tcW w:w="2675" w:type="dxa"/>
            <w:vAlign w:val="bottom"/>
          </w:tcPr>
          <w:p w14:paraId="6E6F2820"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Cube</w:t>
            </w:r>
          </w:p>
        </w:tc>
        <w:tc>
          <w:tcPr>
            <w:tcW w:w="3059" w:type="dxa"/>
          </w:tcPr>
          <w:p w14:paraId="39634C43"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4 x 4 x 4 x 4</w:t>
            </w:r>
          </w:p>
        </w:tc>
        <w:tc>
          <w:tcPr>
            <w:tcW w:w="638" w:type="dxa"/>
          </w:tcPr>
          <w:p w14:paraId="31716AE7"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671EDB1C"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10</w:t>
            </w:r>
          </w:p>
        </w:tc>
        <w:tc>
          <w:tcPr>
            <w:tcW w:w="1228" w:type="dxa"/>
          </w:tcPr>
          <w:p w14:paraId="25C8AE0B"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1EC9B2EA"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29D021E7" w14:textId="77777777" w:rsidTr="00253635">
        <w:tc>
          <w:tcPr>
            <w:tcW w:w="416" w:type="dxa"/>
          </w:tcPr>
          <w:p w14:paraId="79632E29"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34</w:t>
            </w:r>
          </w:p>
        </w:tc>
        <w:tc>
          <w:tcPr>
            <w:tcW w:w="2675" w:type="dxa"/>
            <w:vAlign w:val="bottom"/>
          </w:tcPr>
          <w:p w14:paraId="6CEEC0DF" w14:textId="77777777" w:rsidR="003F20BE" w:rsidRPr="00C277B6" w:rsidRDefault="003F20BE" w:rsidP="00253635">
            <w:pPr>
              <w:pStyle w:val="NormalWeb"/>
              <w:spacing w:before="0" w:beforeAutospacing="0" w:after="0" w:afterAutospacing="0"/>
              <w:rPr>
                <w:bCs/>
                <w:sz w:val="20"/>
                <w:szCs w:val="20"/>
                <w:lang w:val="en-GB"/>
              </w:rPr>
            </w:pPr>
            <w:r w:rsidRPr="00C277B6">
              <w:rPr>
                <w:b/>
                <w:color w:val="000000"/>
                <w:sz w:val="20"/>
                <w:szCs w:val="20"/>
                <w:lang w:val="en-GB"/>
              </w:rPr>
              <w:t>Dominos (set)</w:t>
            </w:r>
          </w:p>
        </w:tc>
        <w:tc>
          <w:tcPr>
            <w:tcW w:w="3059" w:type="dxa"/>
          </w:tcPr>
          <w:p w14:paraId="1E6A0D18" w14:textId="77777777" w:rsidR="003F20BE" w:rsidRPr="00C277B6" w:rsidRDefault="003F20BE" w:rsidP="00253635">
            <w:pPr>
              <w:pStyle w:val="NormalWeb"/>
              <w:spacing w:before="0" w:beforeAutospacing="0" w:after="0" w:afterAutospacing="0"/>
              <w:rPr>
                <w:bCs/>
                <w:sz w:val="20"/>
                <w:szCs w:val="20"/>
                <w:lang w:val="en-GB"/>
              </w:rPr>
            </w:pPr>
            <w:r w:rsidRPr="00C277B6">
              <w:rPr>
                <w:bCs/>
                <w:sz w:val="20"/>
                <w:szCs w:val="20"/>
                <w:lang w:val="en-GB"/>
              </w:rPr>
              <w:t>29 x 16 x 9</w:t>
            </w:r>
          </w:p>
        </w:tc>
        <w:tc>
          <w:tcPr>
            <w:tcW w:w="638" w:type="dxa"/>
          </w:tcPr>
          <w:p w14:paraId="658522B7"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sz w:val="20"/>
                <w:szCs w:val="20"/>
                <w:lang w:val="en-GB"/>
              </w:rPr>
              <w:t>piece</w:t>
            </w:r>
          </w:p>
        </w:tc>
        <w:tc>
          <w:tcPr>
            <w:tcW w:w="917" w:type="dxa"/>
            <w:vAlign w:val="bottom"/>
          </w:tcPr>
          <w:p w14:paraId="3F91ADE2" w14:textId="77777777" w:rsidR="003F20BE" w:rsidRPr="00C277B6" w:rsidRDefault="003F20BE" w:rsidP="00253635">
            <w:pPr>
              <w:pStyle w:val="NormalWeb"/>
              <w:spacing w:before="0" w:beforeAutospacing="0" w:after="0" w:afterAutospacing="0"/>
              <w:jc w:val="center"/>
              <w:rPr>
                <w:bCs/>
                <w:sz w:val="20"/>
                <w:szCs w:val="20"/>
                <w:lang w:val="en-GB"/>
              </w:rPr>
            </w:pPr>
            <w:r w:rsidRPr="00C277B6">
              <w:rPr>
                <w:bCs/>
                <w:color w:val="000000"/>
                <w:sz w:val="20"/>
                <w:szCs w:val="20"/>
                <w:lang w:val="en-GB"/>
              </w:rPr>
              <w:t>2</w:t>
            </w:r>
          </w:p>
        </w:tc>
        <w:tc>
          <w:tcPr>
            <w:tcW w:w="1228" w:type="dxa"/>
          </w:tcPr>
          <w:p w14:paraId="52C8840D"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c>
          <w:tcPr>
            <w:tcW w:w="1841" w:type="dxa"/>
            <w:shd w:val="clear" w:color="auto" w:fill="F2F2F2" w:themeFill="background1" w:themeFillShade="F2"/>
          </w:tcPr>
          <w:p w14:paraId="717ED577"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r w:rsidR="003F20BE" w:rsidRPr="00C277B6" w14:paraId="49DA961A" w14:textId="77777777" w:rsidTr="00253635">
        <w:trPr>
          <w:trHeight w:val="251"/>
        </w:trPr>
        <w:tc>
          <w:tcPr>
            <w:tcW w:w="7705" w:type="dxa"/>
            <w:gridSpan w:val="5"/>
            <w:shd w:val="clear" w:color="auto" w:fill="D9D9D9" w:themeFill="background1" w:themeFillShade="D9"/>
          </w:tcPr>
          <w:p w14:paraId="30B17582" w14:textId="77777777" w:rsidR="003F20BE" w:rsidRPr="00C277B6" w:rsidRDefault="003F20BE" w:rsidP="00253635">
            <w:pPr>
              <w:pStyle w:val="NormalWeb"/>
              <w:spacing w:before="0" w:beforeAutospacing="0" w:after="0" w:afterAutospacing="0"/>
              <w:jc w:val="right"/>
              <w:rPr>
                <w:b/>
                <w:sz w:val="20"/>
                <w:szCs w:val="20"/>
                <w:lang w:val="en-GB"/>
              </w:rPr>
            </w:pPr>
            <w:r w:rsidRPr="00C277B6">
              <w:rPr>
                <w:b/>
                <w:sz w:val="20"/>
                <w:szCs w:val="20"/>
                <w:lang w:val="en-GB"/>
              </w:rPr>
              <w:t>Total</w:t>
            </w:r>
          </w:p>
        </w:tc>
        <w:tc>
          <w:tcPr>
            <w:tcW w:w="3069" w:type="dxa"/>
            <w:gridSpan w:val="2"/>
            <w:shd w:val="clear" w:color="auto" w:fill="D9D9D9" w:themeFill="background1" w:themeFillShade="D9"/>
          </w:tcPr>
          <w:p w14:paraId="22F5C6DB" w14:textId="77777777" w:rsidR="003F20BE" w:rsidRPr="00C277B6" w:rsidRDefault="003F20BE" w:rsidP="00253635">
            <w:pPr>
              <w:pStyle w:val="NormalWeb"/>
              <w:spacing w:before="0" w:beforeAutospacing="0" w:after="0" w:afterAutospacing="0"/>
              <w:jc w:val="right"/>
              <w:rPr>
                <w:bCs/>
                <w:sz w:val="18"/>
                <w:szCs w:val="18"/>
                <w:lang w:val="en-GB"/>
              </w:rPr>
            </w:pPr>
            <w:r w:rsidRPr="00C277B6">
              <w:rPr>
                <w:bCs/>
                <w:sz w:val="18"/>
                <w:szCs w:val="18"/>
                <w:lang w:val="en-GB"/>
              </w:rPr>
              <w:t>€</w:t>
            </w:r>
          </w:p>
        </w:tc>
      </w:tr>
    </w:tbl>
    <w:bookmarkEnd w:id="1"/>
    <w:p w14:paraId="61BD356A" w14:textId="77777777" w:rsidR="003F20BE" w:rsidRPr="00C277B6" w:rsidRDefault="003F20BE" w:rsidP="003F20BE">
      <w:pPr>
        <w:tabs>
          <w:tab w:val="left" w:pos="6795"/>
        </w:tabs>
        <w:spacing w:before="120" w:line="240" w:lineRule="auto"/>
        <w:rPr>
          <w:rFonts w:ascii="Times New Roman" w:hAnsi="Times New Roman" w:cs="Times New Roman"/>
          <w:lang w:val="en-GB"/>
        </w:rPr>
      </w:pPr>
      <w:r w:rsidRPr="00C277B6">
        <w:rPr>
          <w:rFonts w:ascii="Times New Roman" w:eastAsia="Calibri" w:hAnsi="Times New Roman" w:cs="Times New Roman"/>
          <w:i/>
          <w:iCs/>
          <w:lang w:val="en-GB"/>
        </w:rPr>
        <w:t>*</w:t>
      </w:r>
      <w:r w:rsidRPr="00C277B6">
        <w:rPr>
          <w:rFonts w:ascii="Times New Roman" w:hAnsi="Times New Roman" w:cs="Times New Roman"/>
          <w:lang w:val="en-GB"/>
        </w:rPr>
        <w:t xml:space="preserve"> </w:t>
      </w:r>
      <w:r w:rsidRPr="00C277B6">
        <w:rPr>
          <w:rFonts w:ascii="Times New Roman" w:eastAsia="Calibri" w:hAnsi="Times New Roman" w:cs="Times New Roman"/>
          <w:i/>
          <w:iCs/>
          <w:lang w:val="en-GB"/>
        </w:rPr>
        <w:t>Note: The prices should be given per unit, while the order of the materials will be done in a package, according to the dynamics of the development of project activities.</w:t>
      </w:r>
    </w:p>
    <w:p w14:paraId="46E746E8" w14:textId="77777777" w:rsidR="003F20BE" w:rsidRPr="00C277B6" w:rsidRDefault="003F20BE" w:rsidP="00996418">
      <w:pPr>
        <w:tabs>
          <w:tab w:val="left" w:pos="6795"/>
        </w:tabs>
        <w:spacing w:line="240" w:lineRule="auto"/>
        <w:rPr>
          <w:rFonts w:ascii="Times New Roman" w:hAnsi="Times New Roman" w:cs="Times New Roman"/>
          <w:lang w:val="en-GB"/>
        </w:rPr>
      </w:pPr>
    </w:p>
    <w:sectPr w:rsidR="003F20BE" w:rsidRPr="00C277B6" w:rsidSect="008262AF">
      <w:headerReference w:type="default" r:id="rId9"/>
      <w:footerReference w:type="default" r:id="rId10"/>
      <w:pgSz w:w="12240" w:h="15840"/>
      <w:pgMar w:top="1440" w:right="1350" w:bottom="1440" w:left="1170"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3286" w14:textId="77777777" w:rsidR="00997D08" w:rsidRDefault="00997D08" w:rsidP="00130E0C">
      <w:pPr>
        <w:spacing w:after="0" w:line="240" w:lineRule="auto"/>
      </w:pPr>
      <w:r>
        <w:separator/>
      </w:r>
    </w:p>
  </w:endnote>
  <w:endnote w:type="continuationSeparator" w:id="0">
    <w:p w14:paraId="215F7915" w14:textId="77777777" w:rsidR="00997D08" w:rsidRDefault="00997D08" w:rsidP="0013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AFB7" w14:textId="77777777" w:rsidR="00CB0167" w:rsidRPr="00EF58F5" w:rsidRDefault="00CB0167" w:rsidP="00CB0167">
    <w:pPr>
      <w:pStyle w:val="Footer"/>
      <w:rPr>
        <w:sz w:val="16"/>
        <w:szCs w:val="16"/>
        <w:lang w:val="de-CH"/>
      </w:rPr>
    </w:pPr>
    <w:bookmarkStart w:id="4" w:name="_Hlk64554911"/>
    <w:bookmarkStart w:id="5" w:name="_Hlk64554912"/>
    <w:bookmarkStart w:id="6" w:name="_Hlk64554914"/>
    <w:bookmarkStart w:id="7" w:name="_Hlk64554915"/>
  </w:p>
  <w:p w14:paraId="2324EDB4" w14:textId="77777777" w:rsidR="00CB0167" w:rsidRPr="00C277B6" w:rsidRDefault="00CB0167" w:rsidP="00CB0167">
    <w:pPr>
      <w:tabs>
        <w:tab w:val="center" w:pos="4680"/>
        <w:tab w:val="right" w:pos="9360"/>
      </w:tabs>
      <w:spacing w:after="0" w:line="240" w:lineRule="auto"/>
      <w:rPr>
        <w:rFonts w:asciiTheme="majorHAnsi" w:hAnsiTheme="majorHAnsi" w:cstheme="majorHAnsi"/>
        <w:sz w:val="16"/>
        <w:szCs w:val="16"/>
        <w:lang w:val="de-CH"/>
      </w:rPr>
    </w:pPr>
    <w:r w:rsidRPr="00C277B6">
      <w:rPr>
        <w:rFonts w:asciiTheme="majorHAnsi" w:hAnsiTheme="majorHAnsi" w:cstheme="majorHAnsi"/>
        <w:sz w:val="16"/>
        <w:szCs w:val="16"/>
        <w:lang w:val="de-CH"/>
      </w:rPr>
      <w:t xml:space="preserve">Caritas Switzerland in Kosovo </w:t>
    </w:r>
  </w:p>
  <w:p w14:paraId="2F912588" w14:textId="74CE583D" w:rsidR="00130E0C" w:rsidRPr="00C277B6" w:rsidRDefault="00CB0167" w:rsidP="00CB0167">
    <w:pPr>
      <w:tabs>
        <w:tab w:val="center" w:pos="4680"/>
        <w:tab w:val="right" w:pos="9360"/>
      </w:tabs>
      <w:spacing w:after="0" w:line="240" w:lineRule="auto"/>
      <w:ind w:right="-450"/>
      <w:rPr>
        <w:rFonts w:asciiTheme="majorHAnsi" w:hAnsiTheme="majorHAnsi" w:cstheme="majorHAnsi"/>
        <w:sz w:val="16"/>
        <w:szCs w:val="16"/>
        <w:lang w:val="de-CH"/>
      </w:rPr>
    </w:pPr>
    <w:r w:rsidRPr="00C277B6">
      <w:rPr>
        <w:rFonts w:asciiTheme="majorHAnsi" w:hAnsiTheme="majorHAnsi" w:cstheme="majorHAnsi"/>
        <w:sz w:val="16"/>
        <w:szCs w:val="16"/>
        <w:lang w:val="de-CH"/>
      </w:rPr>
      <w:t xml:space="preserve">Address: 59, Fazli Balaj Street, Kalabria, 10000 Prishtina, Kosovo | Web: </w:t>
    </w:r>
    <w:hyperlink r:id="rId1" w:history="1">
      <w:r w:rsidRPr="00C277B6">
        <w:rPr>
          <w:rStyle w:val="Hyperlink"/>
          <w:rFonts w:asciiTheme="majorHAnsi" w:hAnsiTheme="majorHAnsi" w:cstheme="majorHAnsi"/>
          <w:color w:val="0563C1"/>
          <w:sz w:val="16"/>
          <w:szCs w:val="16"/>
          <w:lang w:val="de-CH"/>
        </w:rPr>
        <w:t>www.caritas.ch</w:t>
      </w:r>
    </w:hyperlink>
    <w:r w:rsidRPr="00C277B6">
      <w:rPr>
        <w:rFonts w:asciiTheme="majorHAnsi" w:hAnsiTheme="majorHAnsi" w:cstheme="majorHAnsi"/>
        <w:sz w:val="16"/>
        <w:szCs w:val="16"/>
        <w:lang w:val="de-CH"/>
      </w:rPr>
      <w:t xml:space="preserve"> | FB: </w:t>
    </w:r>
    <w:hyperlink r:id="rId2" w:history="1">
      <w:r w:rsidRPr="00C277B6">
        <w:rPr>
          <w:rStyle w:val="Hyperlink"/>
          <w:rFonts w:asciiTheme="majorHAnsi" w:hAnsiTheme="majorHAnsi" w:cstheme="majorHAnsi"/>
          <w:color w:val="0563C1"/>
          <w:sz w:val="16"/>
          <w:szCs w:val="16"/>
          <w:lang w:val="de-CH" w:eastAsia="en-GB"/>
        </w:rPr>
        <w:t>https://www.facebook.com/CaritasSwitzerlandinKosovo/</w:t>
      </w:r>
    </w:hyperlink>
  </w:p>
  <w:bookmarkEnd w:id="4"/>
  <w:bookmarkEnd w:id="5"/>
  <w:bookmarkEnd w:id="6"/>
  <w:bookmarkEnd w:i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A070" w14:textId="77777777" w:rsidR="00997D08" w:rsidRDefault="00997D08" w:rsidP="00130E0C">
      <w:pPr>
        <w:spacing w:after="0" w:line="240" w:lineRule="auto"/>
      </w:pPr>
      <w:bookmarkStart w:id="0" w:name="_Hlk71283065"/>
      <w:bookmarkEnd w:id="0"/>
      <w:r>
        <w:separator/>
      </w:r>
    </w:p>
  </w:footnote>
  <w:footnote w:type="continuationSeparator" w:id="0">
    <w:p w14:paraId="01FB66A5" w14:textId="77777777" w:rsidR="00997D08" w:rsidRDefault="00997D08" w:rsidP="00130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4492" w14:textId="6ECD70E3" w:rsidR="00CB0167" w:rsidRPr="00EF58F5" w:rsidRDefault="00C277B6" w:rsidP="00CB0167">
    <w:pPr>
      <w:pStyle w:val="Header"/>
      <w:rPr>
        <w:color w:val="00B050"/>
      </w:rPr>
    </w:pPr>
    <w:bookmarkStart w:id="2" w:name="_Hlk64554901"/>
    <w:bookmarkStart w:id="3" w:name="_Hlk64554902"/>
    <w:r>
      <w:rPr>
        <w:noProof/>
      </w:rPr>
      <w:drawing>
        <wp:anchor distT="0" distB="0" distL="114300" distR="114300" simplePos="0" relativeHeight="251659264" behindDoc="0" locked="0" layoutInCell="1" allowOverlap="1" wp14:anchorId="532C7B50" wp14:editId="55A3AACD">
          <wp:simplePos x="0" y="0"/>
          <wp:positionH relativeFrom="column">
            <wp:posOffset>4758690</wp:posOffset>
          </wp:positionH>
          <wp:positionV relativeFrom="paragraph">
            <wp:posOffset>-271145</wp:posOffset>
          </wp:positionV>
          <wp:extent cx="1272540" cy="851740"/>
          <wp:effectExtent l="0" t="0" r="3810" b="571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851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167" w:rsidRPr="008F2410">
      <w:rPr>
        <w:noProof/>
        <w:color w:val="C00000"/>
      </w:rPr>
      <w:drawing>
        <wp:inline distT="0" distB="0" distL="0" distR="0" wp14:anchorId="218B5987" wp14:editId="41DB9DA2">
          <wp:extent cx="2316480" cy="313055"/>
          <wp:effectExtent l="0" t="0" r="762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313055"/>
                  </a:xfrm>
                  <a:prstGeom prst="rect">
                    <a:avLst/>
                  </a:prstGeom>
                  <a:noFill/>
                </pic:spPr>
              </pic:pic>
            </a:graphicData>
          </a:graphic>
        </wp:inline>
      </w:drawing>
    </w:r>
    <w:r w:rsidR="00CB0167" w:rsidRPr="008F2410">
      <w:rPr>
        <w:b/>
        <w:color w:val="C00000"/>
        <w:sz w:val="28"/>
      </w:rPr>
      <w:t xml:space="preserve">                                                          </w:t>
    </w:r>
    <w:bookmarkEnd w:id="2"/>
    <w:bookmarkEnd w:id="3"/>
  </w:p>
  <w:p w14:paraId="24CF3C89" w14:textId="6D315959" w:rsidR="00130E0C" w:rsidRDefault="00130E0C" w:rsidP="00CB0167">
    <w:pPr>
      <w:pStyle w:val="Header"/>
    </w:pPr>
  </w:p>
  <w:p w14:paraId="193DAF95" w14:textId="77777777" w:rsidR="00C277B6" w:rsidRPr="00CB0167" w:rsidRDefault="00C277B6" w:rsidP="00CB0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2EA9"/>
    <w:multiLevelType w:val="hybridMultilevel"/>
    <w:tmpl w:val="09FA0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5CC"/>
    <w:multiLevelType w:val="hybridMultilevel"/>
    <w:tmpl w:val="5BD0BB8C"/>
    <w:lvl w:ilvl="0" w:tplc="3118DDF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04EE6"/>
    <w:multiLevelType w:val="hybridMultilevel"/>
    <w:tmpl w:val="25302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92125"/>
    <w:multiLevelType w:val="hybridMultilevel"/>
    <w:tmpl w:val="C54214C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245E4"/>
    <w:multiLevelType w:val="hybridMultilevel"/>
    <w:tmpl w:val="1522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F00AB"/>
    <w:multiLevelType w:val="hybridMultilevel"/>
    <w:tmpl w:val="389AB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13BE3"/>
    <w:multiLevelType w:val="hybridMultilevel"/>
    <w:tmpl w:val="4A2A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42491"/>
    <w:multiLevelType w:val="hybridMultilevel"/>
    <w:tmpl w:val="09FA0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41114"/>
    <w:multiLevelType w:val="hybridMultilevel"/>
    <w:tmpl w:val="00E0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83A6F"/>
    <w:multiLevelType w:val="hybridMultilevel"/>
    <w:tmpl w:val="43BCDA46"/>
    <w:lvl w:ilvl="0" w:tplc="C2140E6A">
      <w:numFmt w:val="bullet"/>
      <w:lvlText w:val="-"/>
      <w:lvlJc w:val="left"/>
      <w:pPr>
        <w:ind w:left="1080" w:hanging="720"/>
      </w:pPr>
      <w:rPr>
        <w:rFonts w:ascii="Times New Roman" w:eastAsia="Calibri" w:hAnsi="Times New Roman" w:cs="Times New Roman" w:hint="default"/>
        <w:w w:val="10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64D11"/>
    <w:multiLevelType w:val="hybridMultilevel"/>
    <w:tmpl w:val="09FA0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A5EB1"/>
    <w:multiLevelType w:val="hybridMultilevel"/>
    <w:tmpl w:val="CB16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30173"/>
    <w:multiLevelType w:val="hybridMultilevel"/>
    <w:tmpl w:val="09FA0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40FC3"/>
    <w:multiLevelType w:val="hybridMultilevel"/>
    <w:tmpl w:val="C536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50657"/>
    <w:multiLevelType w:val="hybridMultilevel"/>
    <w:tmpl w:val="BE6CA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086240">
    <w:abstractNumId w:val="1"/>
  </w:num>
  <w:num w:numId="2" w16cid:durableId="1060444804">
    <w:abstractNumId w:val="7"/>
  </w:num>
  <w:num w:numId="3" w16cid:durableId="196282091">
    <w:abstractNumId w:val="9"/>
  </w:num>
  <w:num w:numId="4" w16cid:durableId="1922719544">
    <w:abstractNumId w:val="14"/>
  </w:num>
  <w:num w:numId="5" w16cid:durableId="574897176">
    <w:abstractNumId w:val="4"/>
  </w:num>
  <w:num w:numId="6" w16cid:durableId="1214268378">
    <w:abstractNumId w:val="10"/>
  </w:num>
  <w:num w:numId="7" w16cid:durableId="1140539990">
    <w:abstractNumId w:val="12"/>
  </w:num>
  <w:num w:numId="8" w16cid:durableId="1191452325">
    <w:abstractNumId w:val="0"/>
  </w:num>
  <w:num w:numId="9" w16cid:durableId="1296108464">
    <w:abstractNumId w:val="6"/>
  </w:num>
  <w:num w:numId="10" w16cid:durableId="468280017">
    <w:abstractNumId w:val="8"/>
  </w:num>
  <w:num w:numId="11" w16cid:durableId="77601087">
    <w:abstractNumId w:val="2"/>
  </w:num>
  <w:num w:numId="12" w16cid:durableId="154028013">
    <w:abstractNumId w:val="3"/>
  </w:num>
  <w:num w:numId="13" w16cid:durableId="2027318420">
    <w:abstractNumId w:val="11"/>
  </w:num>
  <w:num w:numId="14" w16cid:durableId="1175148046">
    <w:abstractNumId w:val="5"/>
  </w:num>
  <w:num w:numId="15" w16cid:durableId="10036239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NTMyszAxMjM3tDBW0lEKTi0uzszPAykwrgUA15GBPSwAAAA="/>
  </w:docVars>
  <w:rsids>
    <w:rsidRoot w:val="00130E0C"/>
    <w:rsid w:val="00000AEF"/>
    <w:rsid w:val="00003362"/>
    <w:rsid w:val="0002438F"/>
    <w:rsid w:val="00032252"/>
    <w:rsid w:val="000417CE"/>
    <w:rsid w:val="00043E46"/>
    <w:rsid w:val="00063D4C"/>
    <w:rsid w:val="000759A2"/>
    <w:rsid w:val="00093091"/>
    <w:rsid w:val="000A274E"/>
    <w:rsid w:val="000A6D61"/>
    <w:rsid w:val="000B2A46"/>
    <w:rsid w:val="000C5291"/>
    <w:rsid w:val="000E0BEF"/>
    <w:rsid w:val="000E2418"/>
    <w:rsid w:val="001022C5"/>
    <w:rsid w:val="00102ADC"/>
    <w:rsid w:val="0010348E"/>
    <w:rsid w:val="00130E0C"/>
    <w:rsid w:val="00134C6B"/>
    <w:rsid w:val="001379DC"/>
    <w:rsid w:val="00172835"/>
    <w:rsid w:val="001755B8"/>
    <w:rsid w:val="00194AF2"/>
    <w:rsid w:val="001A5E0D"/>
    <w:rsid w:val="001B5885"/>
    <w:rsid w:val="001D6E25"/>
    <w:rsid w:val="001F269A"/>
    <w:rsid w:val="001F46C5"/>
    <w:rsid w:val="002033C3"/>
    <w:rsid w:val="00220381"/>
    <w:rsid w:val="002214BA"/>
    <w:rsid w:val="00233CD4"/>
    <w:rsid w:val="002475B4"/>
    <w:rsid w:val="002516E0"/>
    <w:rsid w:val="002611DF"/>
    <w:rsid w:val="00265B27"/>
    <w:rsid w:val="00270409"/>
    <w:rsid w:val="002768D2"/>
    <w:rsid w:val="002846AA"/>
    <w:rsid w:val="002930A8"/>
    <w:rsid w:val="002B0AA9"/>
    <w:rsid w:val="002C404A"/>
    <w:rsid w:val="002D3784"/>
    <w:rsid w:val="002D7C73"/>
    <w:rsid w:val="0030116D"/>
    <w:rsid w:val="003037DD"/>
    <w:rsid w:val="003039DE"/>
    <w:rsid w:val="003043B2"/>
    <w:rsid w:val="00310F3C"/>
    <w:rsid w:val="00311F67"/>
    <w:rsid w:val="00316A2E"/>
    <w:rsid w:val="00324567"/>
    <w:rsid w:val="00326604"/>
    <w:rsid w:val="00334395"/>
    <w:rsid w:val="003470ED"/>
    <w:rsid w:val="00377825"/>
    <w:rsid w:val="00384316"/>
    <w:rsid w:val="0039034E"/>
    <w:rsid w:val="003B1CBC"/>
    <w:rsid w:val="003B20F4"/>
    <w:rsid w:val="003B68D4"/>
    <w:rsid w:val="003B6977"/>
    <w:rsid w:val="003C0FE8"/>
    <w:rsid w:val="003C37EE"/>
    <w:rsid w:val="003C5564"/>
    <w:rsid w:val="003C688E"/>
    <w:rsid w:val="003D0169"/>
    <w:rsid w:val="003D5128"/>
    <w:rsid w:val="003E4E76"/>
    <w:rsid w:val="003E6927"/>
    <w:rsid w:val="003F20BE"/>
    <w:rsid w:val="00403745"/>
    <w:rsid w:val="00405875"/>
    <w:rsid w:val="004074C1"/>
    <w:rsid w:val="004101C8"/>
    <w:rsid w:val="0041127A"/>
    <w:rsid w:val="004247C8"/>
    <w:rsid w:val="00431F76"/>
    <w:rsid w:val="004345AD"/>
    <w:rsid w:val="00454FD2"/>
    <w:rsid w:val="00463255"/>
    <w:rsid w:val="00463763"/>
    <w:rsid w:val="0048423F"/>
    <w:rsid w:val="0049764E"/>
    <w:rsid w:val="004979FC"/>
    <w:rsid w:val="004A65BA"/>
    <w:rsid w:val="004A774F"/>
    <w:rsid w:val="004C25F0"/>
    <w:rsid w:val="004C28AC"/>
    <w:rsid w:val="004C4929"/>
    <w:rsid w:val="004C5016"/>
    <w:rsid w:val="004C788C"/>
    <w:rsid w:val="004D2D03"/>
    <w:rsid w:val="004D4A3F"/>
    <w:rsid w:val="004D4AF7"/>
    <w:rsid w:val="004E416B"/>
    <w:rsid w:val="004F1A8E"/>
    <w:rsid w:val="005226D1"/>
    <w:rsid w:val="00542A83"/>
    <w:rsid w:val="00544A74"/>
    <w:rsid w:val="00551458"/>
    <w:rsid w:val="00552B10"/>
    <w:rsid w:val="00554804"/>
    <w:rsid w:val="005600AB"/>
    <w:rsid w:val="005657B1"/>
    <w:rsid w:val="005671FC"/>
    <w:rsid w:val="00570A0E"/>
    <w:rsid w:val="00584C37"/>
    <w:rsid w:val="00594F78"/>
    <w:rsid w:val="005A57F4"/>
    <w:rsid w:val="005C100E"/>
    <w:rsid w:val="005D5A02"/>
    <w:rsid w:val="005D6889"/>
    <w:rsid w:val="005D7420"/>
    <w:rsid w:val="005E027A"/>
    <w:rsid w:val="005E1C11"/>
    <w:rsid w:val="005E57A7"/>
    <w:rsid w:val="005F0554"/>
    <w:rsid w:val="00605333"/>
    <w:rsid w:val="00623C5B"/>
    <w:rsid w:val="00626937"/>
    <w:rsid w:val="0064481F"/>
    <w:rsid w:val="00647D94"/>
    <w:rsid w:val="00647F0F"/>
    <w:rsid w:val="0065018A"/>
    <w:rsid w:val="00652BC6"/>
    <w:rsid w:val="006540D9"/>
    <w:rsid w:val="006566AA"/>
    <w:rsid w:val="00670E79"/>
    <w:rsid w:val="00681D72"/>
    <w:rsid w:val="00681F8C"/>
    <w:rsid w:val="00682225"/>
    <w:rsid w:val="006846C9"/>
    <w:rsid w:val="00693260"/>
    <w:rsid w:val="006A26EC"/>
    <w:rsid w:val="006B0FFE"/>
    <w:rsid w:val="006B4186"/>
    <w:rsid w:val="006B5800"/>
    <w:rsid w:val="006C4655"/>
    <w:rsid w:val="006C674E"/>
    <w:rsid w:val="007113CD"/>
    <w:rsid w:val="0071193D"/>
    <w:rsid w:val="00715EB6"/>
    <w:rsid w:val="007220DC"/>
    <w:rsid w:val="00756611"/>
    <w:rsid w:val="0077102B"/>
    <w:rsid w:val="007A2535"/>
    <w:rsid w:val="007B43EB"/>
    <w:rsid w:val="007B46A2"/>
    <w:rsid w:val="007D3343"/>
    <w:rsid w:val="007E34CC"/>
    <w:rsid w:val="007F3AC8"/>
    <w:rsid w:val="007F4106"/>
    <w:rsid w:val="00822427"/>
    <w:rsid w:val="00823CED"/>
    <w:rsid w:val="008262AF"/>
    <w:rsid w:val="008276C7"/>
    <w:rsid w:val="008437EA"/>
    <w:rsid w:val="00852BFE"/>
    <w:rsid w:val="00860A4A"/>
    <w:rsid w:val="00875997"/>
    <w:rsid w:val="00883D00"/>
    <w:rsid w:val="008A0703"/>
    <w:rsid w:val="008A7E22"/>
    <w:rsid w:val="008C04B2"/>
    <w:rsid w:val="008D2E9B"/>
    <w:rsid w:val="008D51CC"/>
    <w:rsid w:val="008E4AF1"/>
    <w:rsid w:val="008E5E64"/>
    <w:rsid w:val="008E79D6"/>
    <w:rsid w:val="00901EE6"/>
    <w:rsid w:val="00916250"/>
    <w:rsid w:val="009265CD"/>
    <w:rsid w:val="009315F6"/>
    <w:rsid w:val="00946416"/>
    <w:rsid w:val="00950A48"/>
    <w:rsid w:val="009563B1"/>
    <w:rsid w:val="00956F3D"/>
    <w:rsid w:val="0097246A"/>
    <w:rsid w:val="009936ED"/>
    <w:rsid w:val="00995CAF"/>
    <w:rsid w:val="00996418"/>
    <w:rsid w:val="00996F88"/>
    <w:rsid w:val="00997D08"/>
    <w:rsid w:val="009A6FB2"/>
    <w:rsid w:val="009B7DF2"/>
    <w:rsid w:val="009C6F60"/>
    <w:rsid w:val="009C7CE0"/>
    <w:rsid w:val="009E1A75"/>
    <w:rsid w:val="009F2BF9"/>
    <w:rsid w:val="00A07E3C"/>
    <w:rsid w:val="00A22254"/>
    <w:rsid w:val="00A33F27"/>
    <w:rsid w:val="00A36C87"/>
    <w:rsid w:val="00A5282F"/>
    <w:rsid w:val="00A63CF7"/>
    <w:rsid w:val="00A74939"/>
    <w:rsid w:val="00A76195"/>
    <w:rsid w:val="00A77C29"/>
    <w:rsid w:val="00A929B2"/>
    <w:rsid w:val="00AA08A9"/>
    <w:rsid w:val="00AA7C10"/>
    <w:rsid w:val="00AB4037"/>
    <w:rsid w:val="00AB46C6"/>
    <w:rsid w:val="00AD22D1"/>
    <w:rsid w:val="00AE1252"/>
    <w:rsid w:val="00AF25E3"/>
    <w:rsid w:val="00B00D7C"/>
    <w:rsid w:val="00B038BD"/>
    <w:rsid w:val="00B06E51"/>
    <w:rsid w:val="00B3292E"/>
    <w:rsid w:val="00B42148"/>
    <w:rsid w:val="00B42AC1"/>
    <w:rsid w:val="00B523A1"/>
    <w:rsid w:val="00B61E83"/>
    <w:rsid w:val="00B6631B"/>
    <w:rsid w:val="00B70E21"/>
    <w:rsid w:val="00B94DB3"/>
    <w:rsid w:val="00BB4D21"/>
    <w:rsid w:val="00BC0F59"/>
    <w:rsid w:val="00BC55B4"/>
    <w:rsid w:val="00BC6382"/>
    <w:rsid w:val="00BD1D7E"/>
    <w:rsid w:val="00BD53D0"/>
    <w:rsid w:val="00BF1BA8"/>
    <w:rsid w:val="00BF21B7"/>
    <w:rsid w:val="00BF37DC"/>
    <w:rsid w:val="00BF7E45"/>
    <w:rsid w:val="00C0152A"/>
    <w:rsid w:val="00C1592F"/>
    <w:rsid w:val="00C179BF"/>
    <w:rsid w:val="00C24DF1"/>
    <w:rsid w:val="00C2575B"/>
    <w:rsid w:val="00C277B6"/>
    <w:rsid w:val="00C31C71"/>
    <w:rsid w:val="00C40239"/>
    <w:rsid w:val="00C412D6"/>
    <w:rsid w:val="00C478F4"/>
    <w:rsid w:val="00C5044F"/>
    <w:rsid w:val="00C5283D"/>
    <w:rsid w:val="00C769EB"/>
    <w:rsid w:val="00C80F7E"/>
    <w:rsid w:val="00C83A28"/>
    <w:rsid w:val="00C9384F"/>
    <w:rsid w:val="00C94939"/>
    <w:rsid w:val="00CA4736"/>
    <w:rsid w:val="00CB0167"/>
    <w:rsid w:val="00CB3415"/>
    <w:rsid w:val="00CC7040"/>
    <w:rsid w:val="00CC7483"/>
    <w:rsid w:val="00CD62C3"/>
    <w:rsid w:val="00CD654D"/>
    <w:rsid w:val="00CE17EB"/>
    <w:rsid w:val="00CE2B09"/>
    <w:rsid w:val="00CF6634"/>
    <w:rsid w:val="00D05D68"/>
    <w:rsid w:val="00D0708C"/>
    <w:rsid w:val="00D10829"/>
    <w:rsid w:val="00D112A4"/>
    <w:rsid w:val="00D1674C"/>
    <w:rsid w:val="00D22FCF"/>
    <w:rsid w:val="00D506E0"/>
    <w:rsid w:val="00D62B9F"/>
    <w:rsid w:val="00D65606"/>
    <w:rsid w:val="00D70334"/>
    <w:rsid w:val="00D74E32"/>
    <w:rsid w:val="00D846B5"/>
    <w:rsid w:val="00D90168"/>
    <w:rsid w:val="00D97D17"/>
    <w:rsid w:val="00DA0909"/>
    <w:rsid w:val="00DA7AD1"/>
    <w:rsid w:val="00DB27EF"/>
    <w:rsid w:val="00DB61DA"/>
    <w:rsid w:val="00DC220B"/>
    <w:rsid w:val="00DE48DD"/>
    <w:rsid w:val="00DF2BC7"/>
    <w:rsid w:val="00E05A63"/>
    <w:rsid w:val="00E05F89"/>
    <w:rsid w:val="00E15F72"/>
    <w:rsid w:val="00E27F08"/>
    <w:rsid w:val="00E34DE0"/>
    <w:rsid w:val="00E45623"/>
    <w:rsid w:val="00E63DE0"/>
    <w:rsid w:val="00E65C4D"/>
    <w:rsid w:val="00E66E6D"/>
    <w:rsid w:val="00E72B67"/>
    <w:rsid w:val="00E81909"/>
    <w:rsid w:val="00EA4CB1"/>
    <w:rsid w:val="00EE5DCD"/>
    <w:rsid w:val="00EE67AE"/>
    <w:rsid w:val="00EE7C80"/>
    <w:rsid w:val="00EF0DFE"/>
    <w:rsid w:val="00EF2453"/>
    <w:rsid w:val="00EF58F5"/>
    <w:rsid w:val="00EF672A"/>
    <w:rsid w:val="00F00FAE"/>
    <w:rsid w:val="00F13346"/>
    <w:rsid w:val="00F13573"/>
    <w:rsid w:val="00F15C94"/>
    <w:rsid w:val="00F20E1F"/>
    <w:rsid w:val="00F352CE"/>
    <w:rsid w:val="00F517C7"/>
    <w:rsid w:val="00F546B2"/>
    <w:rsid w:val="00F61A7E"/>
    <w:rsid w:val="00F62C13"/>
    <w:rsid w:val="00F709AC"/>
    <w:rsid w:val="00F867C4"/>
    <w:rsid w:val="00F87397"/>
    <w:rsid w:val="00F965D7"/>
    <w:rsid w:val="00F9693A"/>
    <w:rsid w:val="00FA6701"/>
    <w:rsid w:val="00FB08DE"/>
    <w:rsid w:val="00FE5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104E5"/>
  <w15:chartTrackingRefBased/>
  <w15:docId w15:val="{0F82E8E6-BCE7-457E-A7B5-22D66133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E0C"/>
    <w:rPr>
      <w:color w:val="0563C1" w:themeColor="hyperlink"/>
      <w:u w:val="single"/>
    </w:rPr>
  </w:style>
  <w:style w:type="character" w:styleId="UnresolvedMention">
    <w:name w:val="Unresolved Mention"/>
    <w:basedOn w:val="DefaultParagraphFont"/>
    <w:uiPriority w:val="99"/>
    <w:semiHidden/>
    <w:unhideWhenUsed/>
    <w:rsid w:val="00130E0C"/>
    <w:rPr>
      <w:color w:val="605E5C"/>
      <w:shd w:val="clear" w:color="auto" w:fill="E1DFDD"/>
    </w:rPr>
  </w:style>
  <w:style w:type="paragraph" w:styleId="ListParagraph">
    <w:name w:val="List Paragraph"/>
    <w:basedOn w:val="Normal"/>
    <w:uiPriority w:val="34"/>
    <w:qFormat/>
    <w:rsid w:val="00130E0C"/>
    <w:pPr>
      <w:ind w:left="720"/>
      <w:contextualSpacing/>
    </w:pPr>
  </w:style>
  <w:style w:type="paragraph" w:styleId="Header">
    <w:name w:val="header"/>
    <w:basedOn w:val="Normal"/>
    <w:link w:val="HeaderChar"/>
    <w:uiPriority w:val="99"/>
    <w:unhideWhenUsed/>
    <w:rsid w:val="00130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E0C"/>
  </w:style>
  <w:style w:type="paragraph" w:styleId="Footer">
    <w:name w:val="footer"/>
    <w:basedOn w:val="Normal"/>
    <w:link w:val="FooterChar"/>
    <w:uiPriority w:val="99"/>
    <w:unhideWhenUsed/>
    <w:rsid w:val="0013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E0C"/>
  </w:style>
  <w:style w:type="table" w:styleId="TableGrid">
    <w:name w:val="Table Grid"/>
    <w:basedOn w:val="TableNormal"/>
    <w:uiPriority w:val="59"/>
    <w:rsid w:val="0013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594F7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72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B67"/>
    <w:rPr>
      <w:sz w:val="20"/>
      <w:szCs w:val="20"/>
    </w:rPr>
  </w:style>
  <w:style w:type="character" w:styleId="FootnoteReference">
    <w:name w:val="footnote reference"/>
    <w:basedOn w:val="DefaultParagraphFont"/>
    <w:uiPriority w:val="99"/>
    <w:semiHidden/>
    <w:unhideWhenUsed/>
    <w:rsid w:val="00E72B67"/>
    <w:rPr>
      <w:vertAlign w:val="superscript"/>
    </w:rPr>
  </w:style>
  <w:style w:type="character" w:styleId="CommentReference">
    <w:name w:val="annotation reference"/>
    <w:basedOn w:val="DefaultParagraphFont"/>
    <w:uiPriority w:val="99"/>
    <w:semiHidden/>
    <w:unhideWhenUsed/>
    <w:rsid w:val="00542A83"/>
    <w:rPr>
      <w:sz w:val="16"/>
      <w:szCs w:val="16"/>
    </w:rPr>
  </w:style>
  <w:style w:type="paragraph" w:styleId="CommentText">
    <w:name w:val="annotation text"/>
    <w:basedOn w:val="Normal"/>
    <w:link w:val="CommentTextChar"/>
    <w:uiPriority w:val="99"/>
    <w:semiHidden/>
    <w:unhideWhenUsed/>
    <w:rsid w:val="00542A83"/>
    <w:pPr>
      <w:spacing w:line="240" w:lineRule="auto"/>
    </w:pPr>
    <w:rPr>
      <w:sz w:val="20"/>
      <w:szCs w:val="20"/>
    </w:rPr>
  </w:style>
  <w:style w:type="character" w:customStyle="1" w:styleId="CommentTextChar">
    <w:name w:val="Comment Text Char"/>
    <w:basedOn w:val="DefaultParagraphFont"/>
    <w:link w:val="CommentText"/>
    <w:uiPriority w:val="99"/>
    <w:semiHidden/>
    <w:rsid w:val="00542A83"/>
    <w:rPr>
      <w:sz w:val="20"/>
      <w:szCs w:val="20"/>
    </w:rPr>
  </w:style>
  <w:style w:type="paragraph" w:styleId="CommentSubject">
    <w:name w:val="annotation subject"/>
    <w:basedOn w:val="CommentText"/>
    <w:next w:val="CommentText"/>
    <w:link w:val="CommentSubjectChar"/>
    <w:uiPriority w:val="99"/>
    <w:semiHidden/>
    <w:unhideWhenUsed/>
    <w:rsid w:val="00542A83"/>
    <w:rPr>
      <w:b/>
      <w:bCs/>
    </w:rPr>
  </w:style>
  <w:style w:type="character" w:customStyle="1" w:styleId="CommentSubjectChar">
    <w:name w:val="Comment Subject Char"/>
    <w:basedOn w:val="CommentTextChar"/>
    <w:link w:val="CommentSubject"/>
    <w:uiPriority w:val="99"/>
    <w:semiHidden/>
    <w:rsid w:val="00542A83"/>
    <w:rPr>
      <w:b/>
      <w:bCs/>
      <w:sz w:val="20"/>
      <w:szCs w:val="20"/>
    </w:rPr>
  </w:style>
  <w:style w:type="paragraph" w:styleId="Revision">
    <w:name w:val="Revision"/>
    <w:hidden/>
    <w:uiPriority w:val="99"/>
    <w:semiHidden/>
    <w:rsid w:val="00C27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ovo@caritas.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CaritasSwitzerlandinKosovo/" TargetMode="External"/><Relationship Id="rId1" Type="http://schemas.openxmlformats.org/officeDocument/2006/relationships/hyperlink" Target="http://www.caritas.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952DF-982A-4AA1-8F22-D94CB5D6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Krenare Lleshi</dc:creator>
  <cp:keywords/>
  <dc:description/>
  <cp:lastModifiedBy>Albert Bakalli</cp:lastModifiedBy>
  <cp:revision>3</cp:revision>
  <dcterms:created xsi:type="dcterms:W3CDTF">2023-02-06T13:01:00Z</dcterms:created>
  <dcterms:modified xsi:type="dcterms:W3CDTF">2023-02-06T13:23:00Z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c38a9570290126a315e88e7e7073d7c2c4b8f8e2e042d929a46ada4607275bd7</vt:lpwstr>
  </property>
</Properties>
</file>