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3FCE" w14:textId="75BC078E" w:rsidR="00823FF2" w:rsidRPr="00F83D7C" w:rsidRDefault="00823FF2" w:rsidP="0078228E">
      <w:pPr>
        <w:pStyle w:val="NormalWeb"/>
        <w:shd w:val="clear" w:color="auto" w:fill="FFFFFF"/>
        <w:spacing w:before="0" w:beforeAutospacing="0" w:after="0" w:afterAutospacing="0"/>
        <w:jc w:val="center"/>
        <w:rPr>
          <w:rFonts w:ascii="Arial" w:hAnsi="Arial"/>
          <w:b/>
          <w:color w:val="141823"/>
          <w:sz w:val="32"/>
          <w:szCs w:val="32"/>
        </w:rPr>
      </w:pPr>
      <w:r w:rsidRPr="00F83D7C">
        <w:rPr>
          <w:rFonts w:ascii="Arial" w:hAnsi="Arial"/>
          <w:b/>
          <w:color w:val="141823"/>
          <w:sz w:val="32"/>
          <w:szCs w:val="32"/>
        </w:rPr>
        <w:t>“FRIEND OF CHILDREN” AWARDS</w:t>
      </w:r>
    </w:p>
    <w:p w14:paraId="04138101" w14:textId="1EFA137C" w:rsidR="00823FF2" w:rsidRDefault="00823FF2" w:rsidP="00823FF2">
      <w:pPr>
        <w:pStyle w:val="Default"/>
        <w:jc w:val="both"/>
        <w:rPr>
          <w:rFonts w:ascii="Arial" w:hAnsi="Arial" w:cs="Arial"/>
          <w:b/>
          <w:szCs w:val="20"/>
        </w:rPr>
      </w:pPr>
    </w:p>
    <w:p w14:paraId="7ACA4B9E" w14:textId="77777777" w:rsidR="00F83D7C" w:rsidRDefault="00F83D7C" w:rsidP="00F83D7C">
      <w:pPr>
        <w:pStyle w:val="Default"/>
        <w:spacing w:line="276" w:lineRule="auto"/>
        <w:jc w:val="both"/>
        <w:rPr>
          <w:rFonts w:ascii="Arial" w:hAnsi="Arial" w:cs="Arial"/>
          <w:b/>
          <w:szCs w:val="20"/>
        </w:rPr>
      </w:pPr>
    </w:p>
    <w:p w14:paraId="7B48BB8E" w14:textId="25465ABC" w:rsidR="00823FF2" w:rsidRDefault="00823FF2" w:rsidP="00F83D7C">
      <w:pPr>
        <w:spacing w:line="276" w:lineRule="auto"/>
        <w:jc w:val="both"/>
        <w:rPr>
          <w:rFonts w:ascii="Arial" w:hAnsi="Arial" w:cs="Arial"/>
          <w:color w:val="000000"/>
          <w:sz w:val="20"/>
          <w:szCs w:val="20"/>
        </w:rPr>
      </w:pPr>
      <w:r>
        <w:rPr>
          <w:rFonts w:ascii="Arial" w:hAnsi="Arial" w:cs="Arial"/>
          <w:color w:val="000000"/>
          <w:sz w:val="20"/>
          <w:szCs w:val="20"/>
        </w:rPr>
        <w:t>Coalition of NGOs for Chi</w:t>
      </w:r>
      <w:r w:rsidR="00EB46F4">
        <w:rPr>
          <w:rFonts w:ascii="Arial" w:hAnsi="Arial" w:cs="Arial"/>
          <w:color w:val="000000"/>
          <w:sz w:val="20"/>
          <w:szCs w:val="20"/>
        </w:rPr>
        <w:t xml:space="preserve">ld Protection in Kosovo – KOMF in partnership with Terre des hommes in Kosovo </w:t>
      </w:r>
      <w:r w:rsidR="00CB6892">
        <w:rPr>
          <w:rFonts w:ascii="Arial" w:hAnsi="Arial" w:cs="Arial"/>
          <w:sz w:val="20"/>
          <w:szCs w:val="20"/>
        </w:rPr>
        <w:t>a</w:t>
      </w:r>
      <w:r>
        <w:rPr>
          <w:rFonts w:ascii="Arial" w:hAnsi="Arial" w:cs="Arial"/>
          <w:sz w:val="20"/>
          <w:szCs w:val="20"/>
        </w:rPr>
        <w:t>ward</w:t>
      </w:r>
      <w:r w:rsidR="00CB6892">
        <w:rPr>
          <w:rFonts w:ascii="Arial" w:hAnsi="Arial" w:cs="Arial"/>
          <w:sz w:val="20"/>
          <w:szCs w:val="20"/>
        </w:rPr>
        <w:t>s</w:t>
      </w:r>
      <w:r>
        <w:rPr>
          <w:rFonts w:ascii="Arial" w:hAnsi="Arial" w:cs="Arial"/>
          <w:color w:val="000000"/>
          <w:sz w:val="20"/>
          <w:szCs w:val="20"/>
        </w:rPr>
        <w:t xml:space="preserve"> </w:t>
      </w:r>
      <w:r w:rsidR="006135D3">
        <w:rPr>
          <w:rFonts w:ascii="Arial" w:hAnsi="Arial" w:cs="Arial"/>
          <w:color w:val="000000"/>
          <w:sz w:val="20"/>
          <w:szCs w:val="20"/>
        </w:rPr>
        <w:t xml:space="preserve">the </w:t>
      </w:r>
      <w:r>
        <w:rPr>
          <w:rFonts w:ascii="Arial" w:hAnsi="Arial" w:cs="Arial"/>
          <w:color w:val="000000"/>
          <w:sz w:val="20"/>
          <w:szCs w:val="20"/>
        </w:rPr>
        <w:t xml:space="preserve">annual </w:t>
      </w:r>
      <w:r w:rsidR="009A10F2">
        <w:rPr>
          <w:rFonts w:ascii="Arial" w:hAnsi="Arial" w:cs="Arial"/>
          <w:color w:val="000000"/>
          <w:sz w:val="20"/>
          <w:szCs w:val="20"/>
        </w:rPr>
        <w:t>acknowledgements</w:t>
      </w:r>
      <w:r>
        <w:rPr>
          <w:rFonts w:ascii="Arial" w:hAnsi="Arial" w:cs="Arial"/>
          <w:color w:val="000000"/>
          <w:sz w:val="20"/>
          <w:szCs w:val="20"/>
        </w:rPr>
        <w:t xml:space="preserve"> “Friend of Children” for </w:t>
      </w:r>
      <w:r w:rsidR="006E56C4">
        <w:rPr>
          <w:rFonts w:ascii="Arial" w:hAnsi="Arial" w:cs="Arial"/>
          <w:color w:val="000000"/>
          <w:sz w:val="20"/>
          <w:szCs w:val="20"/>
        </w:rPr>
        <w:t>individuals or corporates</w:t>
      </w:r>
      <w:r>
        <w:rPr>
          <w:rFonts w:ascii="Arial" w:hAnsi="Arial" w:cs="Arial"/>
          <w:color w:val="000000"/>
          <w:sz w:val="20"/>
          <w:szCs w:val="20"/>
        </w:rPr>
        <w:t xml:space="preserve"> contributors in </w:t>
      </w:r>
      <w:r w:rsidR="00442B40">
        <w:rPr>
          <w:rFonts w:ascii="Arial" w:hAnsi="Arial" w:cs="Arial"/>
          <w:color w:val="000000"/>
          <w:sz w:val="20"/>
          <w:szCs w:val="20"/>
        </w:rPr>
        <w:t xml:space="preserve">the field of </w:t>
      </w:r>
      <w:r w:rsidR="00CF6ECE">
        <w:rPr>
          <w:rFonts w:ascii="Arial" w:hAnsi="Arial" w:cs="Arial"/>
          <w:color w:val="000000"/>
          <w:sz w:val="20"/>
          <w:szCs w:val="20"/>
        </w:rPr>
        <w:t xml:space="preserve">child rights and </w:t>
      </w:r>
      <w:r w:rsidR="00442B40">
        <w:rPr>
          <w:rFonts w:ascii="Arial" w:hAnsi="Arial" w:cs="Arial"/>
          <w:color w:val="000000"/>
          <w:sz w:val="20"/>
          <w:szCs w:val="20"/>
        </w:rPr>
        <w:t>child</w:t>
      </w:r>
      <w:r>
        <w:rPr>
          <w:rFonts w:ascii="Arial" w:hAnsi="Arial" w:cs="Arial"/>
          <w:color w:val="000000"/>
          <w:sz w:val="20"/>
          <w:szCs w:val="20"/>
        </w:rPr>
        <w:t xml:space="preserve"> protection in Kosovo, during 202</w:t>
      </w:r>
      <w:r w:rsidR="00355D07">
        <w:rPr>
          <w:rFonts w:ascii="Arial" w:hAnsi="Arial" w:cs="Arial"/>
          <w:color w:val="000000"/>
          <w:sz w:val="20"/>
          <w:szCs w:val="20"/>
        </w:rPr>
        <w:t>5</w:t>
      </w:r>
      <w:r>
        <w:rPr>
          <w:rFonts w:ascii="Arial" w:hAnsi="Arial" w:cs="Arial"/>
          <w:color w:val="000000"/>
          <w:sz w:val="20"/>
          <w:szCs w:val="20"/>
        </w:rPr>
        <w:t xml:space="preserve">. </w:t>
      </w:r>
    </w:p>
    <w:p w14:paraId="30503FA2" w14:textId="77777777" w:rsidR="00823FF2" w:rsidRDefault="00823FF2" w:rsidP="00F83D7C">
      <w:pPr>
        <w:pStyle w:val="NoSpacing"/>
        <w:spacing w:line="276" w:lineRule="auto"/>
        <w:jc w:val="both"/>
        <w:rPr>
          <w:rFonts w:ascii="Arial" w:hAnsi="Arial" w:cs="Arial"/>
          <w:color w:val="000000"/>
          <w:sz w:val="20"/>
          <w:szCs w:val="20"/>
        </w:rPr>
      </w:pPr>
    </w:p>
    <w:p w14:paraId="11A5E5DF" w14:textId="13478A52" w:rsidR="00823FF2" w:rsidRDefault="00823FF2" w:rsidP="00F83D7C">
      <w:pPr>
        <w:pStyle w:val="NoSpacing"/>
        <w:spacing w:line="276" w:lineRule="auto"/>
        <w:jc w:val="both"/>
        <w:rPr>
          <w:rFonts w:ascii="Arial" w:hAnsi="Arial" w:cs="Arial"/>
          <w:color w:val="000000"/>
          <w:sz w:val="20"/>
          <w:szCs w:val="20"/>
        </w:rPr>
      </w:pPr>
      <w:r>
        <w:rPr>
          <w:rFonts w:ascii="Arial" w:hAnsi="Arial" w:cs="Arial"/>
          <w:color w:val="000000"/>
          <w:sz w:val="20"/>
          <w:szCs w:val="20"/>
        </w:rPr>
        <w:t>Three annual prizes “Friend of Children” will be awarded for individuals or entities, who have given an important contribution toward protection of children and families, during 202</w:t>
      </w:r>
      <w:r w:rsidR="00355D07">
        <w:rPr>
          <w:rFonts w:ascii="Arial" w:hAnsi="Arial" w:cs="Arial"/>
          <w:color w:val="000000"/>
          <w:sz w:val="20"/>
          <w:szCs w:val="20"/>
        </w:rPr>
        <w:t>5</w:t>
      </w:r>
      <w:r>
        <w:rPr>
          <w:rFonts w:ascii="Arial" w:hAnsi="Arial" w:cs="Arial"/>
          <w:color w:val="000000"/>
          <w:sz w:val="20"/>
          <w:szCs w:val="20"/>
        </w:rPr>
        <w:t>.</w:t>
      </w:r>
    </w:p>
    <w:p w14:paraId="24706272" w14:textId="77777777" w:rsidR="00823FF2" w:rsidRDefault="00823FF2" w:rsidP="00F83D7C">
      <w:pPr>
        <w:pStyle w:val="NoSpacing"/>
        <w:spacing w:line="276" w:lineRule="auto"/>
        <w:jc w:val="both"/>
        <w:rPr>
          <w:rFonts w:ascii="Arial" w:hAnsi="Arial" w:cs="Arial"/>
          <w:color w:val="000000"/>
          <w:sz w:val="20"/>
          <w:szCs w:val="20"/>
        </w:rPr>
      </w:pPr>
    </w:p>
    <w:p w14:paraId="067D7F5E" w14:textId="16CE36F3" w:rsidR="00823FF2" w:rsidRDefault="00823FF2" w:rsidP="00F83D7C">
      <w:pPr>
        <w:pStyle w:val="Default"/>
        <w:spacing w:line="276" w:lineRule="auto"/>
        <w:jc w:val="both"/>
        <w:rPr>
          <w:rFonts w:ascii="Arial" w:hAnsi="Arial" w:cs="Arial"/>
          <w:sz w:val="20"/>
          <w:szCs w:val="20"/>
        </w:rPr>
      </w:pPr>
      <w:r>
        <w:rPr>
          <w:rFonts w:ascii="Arial" w:hAnsi="Arial" w:cs="Arial"/>
          <w:sz w:val="20"/>
          <w:szCs w:val="20"/>
        </w:rPr>
        <w:t xml:space="preserve">Awards for the main contributors in the field of </w:t>
      </w:r>
      <w:r w:rsidR="00FE2665">
        <w:rPr>
          <w:rFonts w:ascii="Arial" w:hAnsi="Arial" w:cs="Arial"/>
          <w:sz w:val="20"/>
          <w:szCs w:val="20"/>
        </w:rPr>
        <w:t>child protection</w:t>
      </w:r>
      <w:r>
        <w:rPr>
          <w:rFonts w:ascii="Arial" w:hAnsi="Arial" w:cs="Arial"/>
          <w:sz w:val="20"/>
          <w:szCs w:val="20"/>
        </w:rPr>
        <w:t xml:space="preserve"> during 202</w:t>
      </w:r>
      <w:r w:rsidR="00355D07">
        <w:rPr>
          <w:rFonts w:ascii="Arial" w:hAnsi="Arial" w:cs="Arial"/>
          <w:sz w:val="20"/>
          <w:szCs w:val="20"/>
        </w:rPr>
        <w:t>5</w:t>
      </w:r>
      <w:r>
        <w:rPr>
          <w:rFonts w:ascii="Arial" w:hAnsi="Arial" w:cs="Arial"/>
          <w:sz w:val="20"/>
          <w:szCs w:val="20"/>
        </w:rPr>
        <w:t>, will not consist of monetary value but in the form of acknowledgment for the given contribution.</w:t>
      </w:r>
    </w:p>
    <w:p w14:paraId="678F3980" w14:textId="77777777" w:rsidR="004E7DBF" w:rsidRDefault="004E7DBF" w:rsidP="00F83D7C">
      <w:pPr>
        <w:pStyle w:val="Default"/>
        <w:spacing w:line="276" w:lineRule="auto"/>
        <w:jc w:val="both"/>
        <w:rPr>
          <w:rFonts w:ascii="Arial" w:hAnsi="Arial" w:cs="Arial"/>
          <w:sz w:val="20"/>
          <w:szCs w:val="20"/>
        </w:rPr>
      </w:pPr>
    </w:p>
    <w:p w14:paraId="628CB1A9" w14:textId="77777777" w:rsidR="00D8388E" w:rsidRDefault="00D8388E" w:rsidP="00F83D7C">
      <w:pPr>
        <w:pStyle w:val="Default"/>
        <w:spacing w:line="276" w:lineRule="auto"/>
        <w:jc w:val="both"/>
        <w:rPr>
          <w:rFonts w:ascii="Arial" w:hAnsi="Arial" w:cs="Arial"/>
          <w:b/>
          <w:sz w:val="20"/>
          <w:szCs w:val="20"/>
        </w:rPr>
      </w:pPr>
    </w:p>
    <w:p w14:paraId="0315571C" w14:textId="027876C3" w:rsidR="00823FF2" w:rsidRDefault="00823FF2" w:rsidP="00F83D7C">
      <w:pPr>
        <w:pStyle w:val="Default"/>
        <w:spacing w:line="276" w:lineRule="auto"/>
        <w:jc w:val="both"/>
        <w:rPr>
          <w:rFonts w:ascii="Arial" w:hAnsi="Arial" w:cs="Arial"/>
          <w:b/>
          <w:sz w:val="20"/>
          <w:szCs w:val="20"/>
        </w:rPr>
      </w:pPr>
      <w:r>
        <w:rPr>
          <w:rFonts w:ascii="Arial" w:hAnsi="Arial" w:cs="Arial"/>
          <w:b/>
          <w:sz w:val="20"/>
          <w:szCs w:val="20"/>
        </w:rPr>
        <w:t>Eligibility</w:t>
      </w:r>
    </w:p>
    <w:p w14:paraId="6270CE0F" w14:textId="77777777" w:rsidR="006523D5" w:rsidRDefault="006523D5" w:rsidP="00F83D7C">
      <w:pPr>
        <w:pStyle w:val="Default"/>
        <w:spacing w:line="276" w:lineRule="auto"/>
        <w:jc w:val="both"/>
        <w:rPr>
          <w:rFonts w:ascii="Arial" w:hAnsi="Arial" w:cs="Arial"/>
          <w:b/>
          <w:sz w:val="20"/>
          <w:szCs w:val="20"/>
        </w:rPr>
      </w:pPr>
    </w:p>
    <w:p w14:paraId="64BB770E" w14:textId="388570B9" w:rsidR="00823FF2" w:rsidRDefault="00823FF2" w:rsidP="00F83D7C">
      <w:pPr>
        <w:pStyle w:val="Default"/>
        <w:spacing w:line="276" w:lineRule="auto"/>
        <w:jc w:val="both"/>
        <w:rPr>
          <w:rFonts w:ascii="Arial" w:hAnsi="Arial" w:cs="Arial"/>
          <w:sz w:val="20"/>
          <w:szCs w:val="20"/>
        </w:rPr>
      </w:pPr>
      <w:r>
        <w:rPr>
          <w:rFonts w:ascii="Arial" w:hAnsi="Arial" w:cs="Arial"/>
          <w:sz w:val="20"/>
          <w:szCs w:val="20"/>
        </w:rPr>
        <w:t xml:space="preserve">Candidates must have contributed in the </w:t>
      </w:r>
      <w:r w:rsidR="00D00B79">
        <w:rPr>
          <w:rFonts w:ascii="Arial" w:hAnsi="Arial" w:cs="Arial"/>
          <w:sz w:val="20"/>
          <w:szCs w:val="20"/>
        </w:rPr>
        <w:t>protection of children and families</w:t>
      </w:r>
      <w:r>
        <w:rPr>
          <w:rFonts w:ascii="Arial" w:hAnsi="Arial" w:cs="Arial"/>
          <w:sz w:val="20"/>
          <w:szCs w:val="20"/>
        </w:rPr>
        <w:t xml:space="preserve"> in Kosovo during 202</w:t>
      </w:r>
      <w:r w:rsidR="00355D07">
        <w:rPr>
          <w:rFonts w:ascii="Arial" w:hAnsi="Arial" w:cs="Arial"/>
          <w:sz w:val="20"/>
          <w:szCs w:val="20"/>
        </w:rPr>
        <w:t>5</w:t>
      </w:r>
      <w:r>
        <w:rPr>
          <w:rFonts w:ascii="Arial" w:hAnsi="Arial" w:cs="Arial"/>
          <w:sz w:val="20"/>
          <w:szCs w:val="20"/>
        </w:rPr>
        <w:t>, including but not limited to, the field of protection and social welfare, health, education, justice, etc.</w:t>
      </w:r>
    </w:p>
    <w:p w14:paraId="06D34289" w14:textId="77777777" w:rsidR="00823FF2" w:rsidRDefault="00823FF2" w:rsidP="00F83D7C">
      <w:pPr>
        <w:pStyle w:val="Default"/>
        <w:spacing w:line="276" w:lineRule="auto"/>
        <w:jc w:val="both"/>
        <w:rPr>
          <w:rFonts w:ascii="Arial" w:hAnsi="Arial" w:cs="Arial"/>
          <w:sz w:val="20"/>
          <w:szCs w:val="20"/>
        </w:rPr>
      </w:pPr>
    </w:p>
    <w:p w14:paraId="71AC4235" w14:textId="77777777" w:rsidR="00823FF2" w:rsidRDefault="00823FF2" w:rsidP="00F83D7C">
      <w:pPr>
        <w:pStyle w:val="Default"/>
        <w:spacing w:line="276" w:lineRule="auto"/>
        <w:jc w:val="both"/>
        <w:rPr>
          <w:rFonts w:ascii="Arial" w:hAnsi="Arial" w:cs="Arial"/>
          <w:sz w:val="20"/>
          <w:szCs w:val="20"/>
        </w:rPr>
      </w:pPr>
      <w:r>
        <w:rPr>
          <w:rFonts w:ascii="Arial" w:hAnsi="Arial" w:cs="Arial"/>
          <w:sz w:val="20"/>
          <w:szCs w:val="20"/>
        </w:rPr>
        <w:t>Candidates can be legal entities such as corporate, businesses, banks, diplomatic corps, mediums, personalities and community individuals.</w:t>
      </w:r>
    </w:p>
    <w:p w14:paraId="33F06D80" w14:textId="0AEEED00" w:rsidR="00823FF2" w:rsidRDefault="00823FF2" w:rsidP="00F83D7C">
      <w:pPr>
        <w:pStyle w:val="Default"/>
        <w:spacing w:line="276" w:lineRule="auto"/>
        <w:jc w:val="both"/>
        <w:rPr>
          <w:rFonts w:ascii="Arial" w:hAnsi="Arial" w:cs="Arial"/>
          <w:sz w:val="20"/>
          <w:szCs w:val="20"/>
        </w:rPr>
      </w:pPr>
    </w:p>
    <w:p w14:paraId="0B06C7AF" w14:textId="77777777" w:rsidR="00D8388E" w:rsidRDefault="00D8388E" w:rsidP="00F83D7C">
      <w:pPr>
        <w:pStyle w:val="Default"/>
        <w:spacing w:line="276" w:lineRule="auto"/>
        <w:jc w:val="both"/>
        <w:rPr>
          <w:rFonts w:ascii="Arial" w:hAnsi="Arial" w:cs="Arial"/>
          <w:sz w:val="20"/>
          <w:szCs w:val="20"/>
        </w:rPr>
      </w:pPr>
    </w:p>
    <w:p w14:paraId="29A590DB" w14:textId="2BC22B81" w:rsidR="00823FF2" w:rsidRDefault="00823FF2" w:rsidP="00F83D7C">
      <w:pPr>
        <w:pStyle w:val="Default"/>
        <w:spacing w:line="276" w:lineRule="auto"/>
        <w:jc w:val="both"/>
        <w:rPr>
          <w:rFonts w:ascii="Arial" w:hAnsi="Arial" w:cs="Arial"/>
          <w:b/>
          <w:sz w:val="20"/>
          <w:szCs w:val="20"/>
        </w:rPr>
      </w:pPr>
      <w:r>
        <w:rPr>
          <w:rFonts w:ascii="Arial" w:hAnsi="Arial" w:cs="Arial"/>
          <w:b/>
          <w:sz w:val="20"/>
          <w:szCs w:val="20"/>
        </w:rPr>
        <w:t>Selection criteria</w:t>
      </w:r>
    </w:p>
    <w:p w14:paraId="530BB054" w14:textId="77777777" w:rsidR="006523D5" w:rsidRDefault="006523D5" w:rsidP="00F83D7C">
      <w:pPr>
        <w:pStyle w:val="Default"/>
        <w:spacing w:line="276" w:lineRule="auto"/>
        <w:jc w:val="both"/>
        <w:rPr>
          <w:rFonts w:ascii="Arial" w:hAnsi="Arial" w:cs="Arial"/>
          <w:b/>
          <w:sz w:val="20"/>
          <w:szCs w:val="20"/>
        </w:rPr>
      </w:pPr>
    </w:p>
    <w:p w14:paraId="4FB2F4BA" w14:textId="77777777" w:rsidR="00823FF2" w:rsidRDefault="00823FF2" w:rsidP="00F83D7C">
      <w:pPr>
        <w:pStyle w:val="Default"/>
        <w:spacing w:line="276" w:lineRule="auto"/>
        <w:jc w:val="both"/>
        <w:rPr>
          <w:rFonts w:ascii="Arial" w:hAnsi="Arial" w:cs="Arial"/>
          <w:sz w:val="20"/>
          <w:szCs w:val="20"/>
        </w:rPr>
      </w:pPr>
      <w:r>
        <w:rPr>
          <w:rFonts w:ascii="Arial" w:hAnsi="Arial" w:cs="Arial"/>
          <w:sz w:val="20"/>
          <w:szCs w:val="20"/>
        </w:rPr>
        <w:t>Selection criteria will include:</w:t>
      </w:r>
    </w:p>
    <w:p w14:paraId="1F63753D" w14:textId="77777777" w:rsidR="00823FF2" w:rsidRDefault="00823FF2" w:rsidP="00F83D7C">
      <w:pPr>
        <w:pStyle w:val="Default"/>
        <w:numPr>
          <w:ilvl w:val="0"/>
          <w:numId w:val="26"/>
        </w:numPr>
        <w:spacing w:line="276" w:lineRule="auto"/>
        <w:rPr>
          <w:rFonts w:ascii="Arial" w:hAnsi="Arial" w:cs="Arial"/>
          <w:sz w:val="20"/>
          <w:szCs w:val="20"/>
        </w:rPr>
      </w:pPr>
      <w:r>
        <w:rPr>
          <w:rFonts w:ascii="Arial" w:hAnsi="Arial" w:cs="Arial"/>
          <w:sz w:val="20"/>
          <w:szCs w:val="20"/>
        </w:rPr>
        <w:t xml:space="preserve">Extension, field of operation of the service/action/initiative/impact/effort/persistence; </w:t>
      </w:r>
    </w:p>
    <w:p w14:paraId="45956DB1" w14:textId="77777777" w:rsidR="00823FF2" w:rsidRDefault="00823FF2" w:rsidP="00F83D7C">
      <w:pPr>
        <w:pStyle w:val="Default"/>
        <w:numPr>
          <w:ilvl w:val="0"/>
          <w:numId w:val="26"/>
        </w:numPr>
        <w:spacing w:line="276" w:lineRule="auto"/>
        <w:jc w:val="both"/>
        <w:rPr>
          <w:rFonts w:ascii="Arial" w:hAnsi="Arial" w:cs="Arial"/>
          <w:sz w:val="20"/>
          <w:szCs w:val="20"/>
        </w:rPr>
      </w:pPr>
      <w:r>
        <w:rPr>
          <w:rFonts w:ascii="Arial" w:hAnsi="Arial" w:cs="Arial"/>
          <w:sz w:val="20"/>
          <w:szCs w:val="20"/>
        </w:rPr>
        <w:t xml:space="preserve">Quality and/or quantity of change / impact in the society; </w:t>
      </w:r>
    </w:p>
    <w:p w14:paraId="109DF28D" w14:textId="77777777" w:rsidR="00823FF2" w:rsidRDefault="00823FF2" w:rsidP="00F83D7C">
      <w:pPr>
        <w:pStyle w:val="Default"/>
        <w:numPr>
          <w:ilvl w:val="0"/>
          <w:numId w:val="26"/>
        </w:numPr>
        <w:spacing w:line="276" w:lineRule="auto"/>
        <w:jc w:val="both"/>
        <w:rPr>
          <w:rFonts w:ascii="Arial" w:hAnsi="Arial" w:cs="Arial"/>
          <w:sz w:val="20"/>
          <w:szCs w:val="20"/>
        </w:rPr>
      </w:pPr>
      <w:r>
        <w:rPr>
          <w:rFonts w:ascii="Arial" w:hAnsi="Arial" w:cs="Arial"/>
          <w:sz w:val="20"/>
          <w:szCs w:val="20"/>
        </w:rPr>
        <w:t>Extension of the innovation as part of the impact / change;</w:t>
      </w:r>
    </w:p>
    <w:p w14:paraId="166EB722" w14:textId="77777777" w:rsidR="00823FF2" w:rsidRDefault="00823FF2" w:rsidP="00F83D7C">
      <w:pPr>
        <w:pStyle w:val="Default"/>
        <w:numPr>
          <w:ilvl w:val="0"/>
          <w:numId w:val="26"/>
        </w:numPr>
        <w:spacing w:line="276" w:lineRule="auto"/>
        <w:jc w:val="both"/>
        <w:rPr>
          <w:rFonts w:ascii="Arial" w:hAnsi="Arial" w:cs="Arial"/>
          <w:sz w:val="20"/>
          <w:szCs w:val="20"/>
        </w:rPr>
      </w:pPr>
      <w:r>
        <w:rPr>
          <w:rFonts w:ascii="Arial" w:hAnsi="Arial" w:cs="Arial"/>
          <w:sz w:val="20"/>
          <w:szCs w:val="20"/>
        </w:rPr>
        <w:t>Demonstrated passion;</w:t>
      </w:r>
    </w:p>
    <w:p w14:paraId="53C0C7E2" w14:textId="1ECB9DBC" w:rsidR="00823FF2" w:rsidRPr="0072306E" w:rsidRDefault="00823FF2" w:rsidP="0072306E">
      <w:pPr>
        <w:pStyle w:val="Default"/>
        <w:numPr>
          <w:ilvl w:val="0"/>
          <w:numId w:val="26"/>
        </w:numPr>
        <w:spacing w:line="276" w:lineRule="auto"/>
        <w:jc w:val="both"/>
        <w:rPr>
          <w:rFonts w:ascii="Arial" w:hAnsi="Arial" w:cs="Arial"/>
          <w:sz w:val="20"/>
          <w:szCs w:val="20"/>
        </w:rPr>
      </w:pPr>
      <w:r>
        <w:rPr>
          <w:rFonts w:ascii="Arial" w:hAnsi="Arial" w:cs="Arial"/>
          <w:sz w:val="20"/>
          <w:szCs w:val="20"/>
        </w:rPr>
        <w:t>Continuity and sustainability in provision of support.</w:t>
      </w:r>
    </w:p>
    <w:p w14:paraId="7419556B" w14:textId="77777777" w:rsidR="00D8388E" w:rsidRDefault="00D8388E" w:rsidP="00823FF2">
      <w:pPr>
        <w:pStyle w:val="HTMLPreformatted"/>
        <w:shd w:val="clear" w:color="auto" w:fill="FFFFFF"/>
        <w:jc w:val="both"/>
        <w:rPr>
          <w:rFonts w:ascii="Arial" w:hAnsi="Arial" w:cs="Arial"/>
          <w:b/>
        </w:rPr>
      </w:pPr>
    </w:p>
    <w:p w14:paraId="47AA3F7B" w14:textId="77777777" w:rsidR="0078228E" w:rsidRDefault="0078228E" w:rsidP="00823FF2">
      <w:pPr>
        <w:pStyle w:val="HTMLPreformatted"/>
        <w:shd w:val="clear" w:color="auto" w:fill="FFFFFF"/>
        <w:jc w:val="both"/>
        <w:rPr>
          <w:rFonts w:ascii="Arial" w:hAnsi="Arial" w:cs="Arial"/>
          <w:b/>
        </w:rPr>
      </w:pPr>
    </w:p>
    <w:p w14:paraId="25C0FBAD" w14:textId="6FE88E5B" w:rsidR="00823FF2" w:rsidRDefault="00823FF2" w:rsidP="00823FF2">
      <w:pPr>
        <w:pStyle w:val="HTMLPreformatted"/>
        <w:shd w:val="clear" w:color="auto" w:fill="FFFFFF"/>
        <w:jc w:val="both"/>
        <w:rPr>
          <w:rFonts w:ascii="Arial" w:hAnsi="Arial" w:cs="Arial"/>
          <w:b/>
        </w:rPr>
      </w:pPr>
      <w:r>
        <w:rPr>
          <w:rFonts w:ascii="Arial" w:hAnsi="Arial" w:cs="Arial"/>
          <w:b/>
        </w:rPr>
        <w:t>Evaluation</w:t>
      </w:r>
    </w:p>
    <w:p w14:paraId="2839A0E9" w14:textId="77777777" w:rsidR="006523D5" w:rsidRDefault="006523D5" w:rsidP="00823FF2">
      <w:pPr>
        <w:pStyle w:val="HTMLPreformatted"/>
        <w:shd w:val="clear" w:color="auto" w:fill="FFFFFF"/>
        <w:jc w:val="both"/>
        <w:rPr>
          <w:rFonts w:ascii="Arial" w:hAnsi="Arial" w:cs="Arial"/>
          <w:b/>
        </w:rPr>
      </w:pPr>
    </w:p>
    <w:p w14:paraId="10B49D05" w14:textId="62BC1681" w:rsidR="0078228E" w:rsidRDefault="00823FF2" w:rsidP="00355D07">
      <w:pPr>
        <w:pStyle w:val="HTMLPreformatted"/>
        <w:shd w:val="clear" w:color="auto" w:fill="FFFFFF"/>
        <w:jc w:val="both"/>
        <w:rPr>
          <w:rFonts w:ascii="Arial" w:hAnsi="Arial" w:cs="Arial"/>
        </w:rPr>
      </w:pPr>
      <w:r>
        <w:rPr>
          <w:rFonts w:ascii="Arial" w:hAnsi="Arial" w:cs="Arial"/>
        </w:rPr>
        <w:t>Nominations will be evaluated by an external “Assessment Panel”, composed of personalities from sectors such as civil society, university, community, etc.</w:t>
      </w:r>
    </w:p>
    <w:p w14:paraId="08744786" w14:textId="77777777" w:rsidR="0078228E" w:rsidRDefault="0078228E" w:rsidP="00293906">
      <w:pPr>
        <w:pStyle w:val="HTMLPreformatted"/>
        <w:shd w:val="clear" w:color="auto" w:fill="FFFFFF"/>
        <w:spacing w:line="276" w:lineRule="auto"/>
        <w:jc w:val="both"/>
        <w:rPr>
          <w:rFonts w:ascii="Arial" w:hAnsi="Arial" w:cs="Arial"/>
        </w:rPr>
      </w:pPr>
    </w:p>
    <w:p w14:paraId="55F72EA3" w14:textId="7BF88787" w:rsidR="00823FF2" w:rsidRDefault="00823FF2" w:rsidP="00293906">
      <w:pPr>
        <w:pStyle w:val="HTMLPreformatted"/>
        <w:shd w:val="clear" w:color="auto" w:fill="FFFFFF"/>
        <w:spacing w:line="276" w:lineRule="auto"/>
        <w:jc w:val="both"/>
        <w:rPr>
          <w:rFonts w:ascii="Arial" w:hAnsi="Arial" w:cs="Arial"/>
        </w:rPr>
      </w:pPr>
      <w:r>
        <w:rPr>
          <w:rFonts w:ascii="Arial" w:hAnsi="Arial" w:cs="Arial"/>
        </w:rPr>
        <w:t xml:space="preserve">After the decision of the panel, KOMF will take the final decision on the winners. </w:t>
      </w:r>
    </w:p>
    <w:p w14:paraId="06C511AA" w14:textId="77777777" w:rsidR="00823FF2" w:rsidRDefault="00823FF2" w:rsidP="00293906">
      <w:pPr>
        <w:pStyle w:val="Default"/>
        <w:tabs>
          <w:tab w:val="left" w:pos="1832"/>
        </w:tabs>
        <w:spacing w:line="276" w:lineRule="auto"/>
        <w:jc w:val="both"/>
        <w:rPr>
          <w:rFonts w:ascii="Arial" w:hAnsi="Arial" w:cs="Arial"/>
          <w:sz w:val="20"/>
          <w:szCs w:val="20"/>
        </w:rPr>
      </w:pPr>
      <w:r>
        <w:rPr>
          <w:rFonts w:ascii="Arial" w:hAnsi="Arial" w:cs="Arial"/>
          <w:sz w:val="20"/>
          <w:szCs w:val="20"/>
        </w:rPr>
        <w:tab/>
      </w:r>
    </w:p>
    <w:p w14:paraId="51435031" w14:textId="77777777" w:rsidR="00823FF2" w:rsidRDefault="00823FF2" w:rsidP="00293906">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lang w:eastAsia="en-GB"/>
        </w:rPr>
      </w:pPr>
      <w:r>
        <w:rPr>
          <w:rFonts w:ascii="Arial" w:eastAsia="Calibri" w:hAnsi="Arial" w:cs="Arial"/>
          <w:sz w:val="20"/>
          <w:szCs w:val="20"/>
        </w:rPr>
        <w:t>Panel will consist of three personalities, out of KOMF, to maintain transparency and avoid conflict of interest;</w:t>
      </w:r>
    </w:p>
    <w:p w14:paraId="1E6852CD" w14:textId="77777777" w:rsidR="00823FF2" w:rsidRDefault="00823FF2" w:rsidP="00293906">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lang w:eastAsia="en-GB"/>
        </w:rPr>
      </w:pPr>
      <w:r>
        <w:rPr>
          <w:rFonts w:ascii="Arial" w:eastAsia="Calibri" w:hAnsi="Arial" w:cs="Arial"/>
          <w:sz w:val="20"/>
          <w:szCs w:val="20"/>
        </w:rPr>
        <w:t>KOMF will send official invitations for the members of assessment panel;</w:t>
      </w:r>
    </w:p>
    <w:p w14:paraId="78C19A29" w14:textId="594E2DB1" w:rsidR="0072306E" w:rsidRPr="0072306E" w:rsidRDefault="00823FF2" w:rsidP="0072306E">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lang w:eastAsia="en-GB"/>
        </w:rPr>
      </w:pPr>
      <w:r>
        <w:rPr>
          <w:rFonts w:ascii="Arial" w:hAnsi="Arial" w:cs="Arial"/>
          <w:sz w:val="20"/>
          <w:szCs w:val="20"/>
          <w:lang w:eastAsia="en-GB"/>
        </w:rPr>
        <w:t>Panel will gather to assess nominations and based on the evaluation, takes a written on the winners of acknowledgements and provides the justification respectively for each of the winners;</w:t>
      </w:r>
    </w:p>
    <w:p w14:paraId="19070EE9" w14:textId="01CDC86D" w:rsidR="00823FF2" w:rsidRDefault="00823FF2" w:rsidP="00293906">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lang w:eastAsia="en-GB"/>
        </w:rPr>
      </w:pPr>
      <w:r>
        <w:rPr>
          <w:rFonts w:ascii="Arial" w:hAnsi="Arial" w:cs="Arial"/>
          <w:sz w:val="20"/>
          <w:szCs w:val="20"/>
          <w:lang w:eastAsia="en-GB"/>
        </w:rPr>
        <w:t>KOMF takes the final decision on the approval of winners decided by the panel.</w:t>
      </w:r>
    </w:p>
    <w:p w14:paraId="4E8EB2F2" w14:textId="77777777" w:rsidR="00355D07" w:rsidRPr="00355D07" w:rsidRDefault="00355D07" w:rsidP="00355D0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rFonts w:ascii="Arial" w:hAnsi="Arial" w:cs="Arial"/>
          <w:sz w:val="20"/>
          <w:szCs w:val="20"/>
          <w:lang w:eastAsia="en-GB"/>
        </w:rPr>
      </w:pPr>
    </w:p>
    <w:p w14:paraId="5EFEC966" w14:textId="2419A401" w:rsidR="00823FF2" w:rsidRPr="00D478A2" w:rsidRDefault="00823FF2" w:rsidP="00D47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b/>
          <w:color w:val="141823"/>
          <w:sz w:val="20"/>
          <w:szCs w:val="20"/>
        </w:rPr>
      </w:pPr>
      <w:r>
        <w:rPr>
          <w:rFonts w:ascii="Arial" w:hAnsi="Arial"/>
          <w:b/>
          <w:color w:val="141823"/>
          <w:sz w:val="20"/>
          <w:szCs w:val="20"/>
        </w:rPr>
        <w:lastRenderedPageBreak/>
        <w:t>Competing applicants must comply with these criteria:</w:t>
      </w:r>
    </w:p>
    <w:p w14:paraId="6F814856" w14:textId="77777777" w:rsidR="00823FF2" w:rsidRDefault="00823FF2" w:rsidP="0029390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p>
    <w:p w14:paraId="4DC0F5DD" w14:textId="4E8C0E94" w:rsidR="00823FF2" w:rsidRDefault="00823FF2" w:rsidP="00293906">
      <w:pPr>
        <w:pStyle w:val="Default"/>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hanging="450"/>
        <w:jc w:val="both"/>
        <w:rPr>
          <w:rFonts w:ascii="Arial" w:hAnsi="Arial" w:cs="Arial"/>
          <w:sz w:val="20"/>
          <w:szCs w:val="20"/>
        </w:rPr>
      </w:pPr>
      <w:r>
        <w:rPr>
          <w:rFonts w:ascii="Arial" w:hAnsi="Arial" w:cs="Arial"/>
          <w:sz w:val="20"/>
          <w:szCs w:val="20"/>
        </w:rPr>
        <w:t xml:space="preserve">Candidates must have contributed in the field of </w:t>
      </w:r>
      <w:r w:rsidR="008B63A8">
        <w:rPr>
          <w:rFonts w:ascii="Arial" w:hAnsi="Arial" w:cs="Arial"/>
          <w:sz w:val="20"/>
          <w:szCs w:val="20"/>
        </w:rPr>
        <w:t xml:space="preserve">child rights and child </w:t>
      </w:r>
      <w:r>
        <w:rPr>
          <w:rFonts w:ascii="Arial" w:hAnsi="Arial" w:cs="Arial"/>
          <w:sz w:val="20"/>
          <w:szCs w:val="20"/>
        </w:rPr>
        <w:t>protection in Kosovo during 202</w:t>
      </w:r>
      <w:r w:rsidR="003F2423">
        <w:rPr>
          <w:rFonts w:ascii="Arial" w:hAnsi="Arial" w:cs="Arial"/>
          <w:sz w:val="20"/>
          <w:szCs w:val="20"/>
        </w:rPr>
        <w:t>5</w:t>
      </w:r>
      <w:r>
        <w:rPr>
          <w:rFonts w:ascii="Arial" w:hAnsi="Arial" w:cs="Arial"/>
          <w:sz w:val="20"/>
          <w:szCs w:val="20"/>
        </w:rPr>
        <w:t>, including but not limited to, the field of protection and social welfare, health, education, justice, etc.</w:t>
      </w:r>
    </w:p>
    <w:p w14:paraId="7EA50B67" w14:textId="77777777" w:rsidR="00823FF2" w:rsidRDefault="00823FF2" w:rsidP="0029390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hAnsi="Arial" w:cs="Arial"/>
          <w:sz w:val="20"/>
          <w:szCs w:val="20"/>
        </w:rPr>
      </w:pPr>
    </w:p>
    <w:p w14:paraId="1CB372BE" w14:textId="77777777" w:rsidR="00823FF2" w:rsidRDefault="00823FF2" w:rsidP="00293906">
      <w:pPr>
        <w:pStyle w:val="Default"/>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hanging="450"/>
        <w:jc w:val="both"/>
        <w:rPr>
          <w:rFonts w:ascii="Arial" w:hAnsi="Arial" w:cs="Arial"/>
          <w:sz w:val="20"/>
          <w:szCs w:val="20"/>
        </w:rPr>
      </w:pPr>
      <w:r>
        <w:rPr>
          <w:rFonts w:ascii="Arial" w:hAnsi="Arial" w:cs="Arial"/>
          <w:sz w:val="20"/>
          <w:szCs w:val="20"/>
        </w:rPr>
        <w:t>Candidates can be legal entities such as corporate, businesses, banks, diplomatic corps, mediums, personalities and community individuals.</w:t>
      </w:r>
    </w:p>
    <w:p w14:paraId="2B45B479" w14:textId="77777777" w:rsidR="00823FF2" w:rsidRDefault="00823FF2" w:rsidP="0029390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p>
    <w:p w14:paraId="2C294A71" w14:textId="77777777" w:rsidR="00823FF2" w:rsidRDefault="00823FF2" w:rsidP="00293906">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hanging="450"/>
        <w:jc w:val="both"/>
        <w:rPr>
          <w:rFonts w:ascii="Arial" w:eastAsia="Calibri" w:hAnsi="Arial" w:cs="Arial"/>
          <w:sz w:val="20"/>
          <w:szCs w:val="20"/>
        </w:rPr>
      </w:pPr>
      <w:r>
        <w:rPr>
          <w:rFonts w:ascii="Arial" w:eastAsia="Calibri" w:hAnsi="Arial" w:cs="Arial"/>
          <w:sz w:val="20"/>
          <w:szCs w:val="20"/>
        </w:rPr>
        <w:t xml:space="preserve">To fulfill and submit the </w:t>
      </w:r>
      <w:r w:rsidRPr="00C01287">
        <w:rPr>
          <w:rFonts w:ascii="Arial" w:eastAsia="Calibri" w:hAnsi="Arial" w:cs="Arial"/>
          <w:b/>
          <w:bCs/>
          <w:sz w:val="20"/>
          <w:szCs w:val="20"/>
        </w:rPr>
        <w:t>nomination form</w:t>
      </w:r>
      <w:r>
        <w:rPr>
          <w:rFonts w:ascii="Arial" w:eastAsia="Calibri" w:hAnsi="Arial" w:cs="Arial"/>
          <w:sz w:val="20"/>
          <w:szCs w:val="20"/>
        </w:rPr>
        <w:t xml:space="preserve"> which is attached as an annex at the end of this call. The nomination form should consist of the name of the person/entity/business and the respective justification of the nomination. The justification must be accurate and detailed, containing all the relevant information on the contribution and the reasons why the candidate is nominated for this award.</w:t>
      </w:r>
    </w:p>
    <w:p w14:paraId="4719ABA4" w14:textId="77777777" w:rsidR="00823FF2" w:rsidRDefault="00823FF2" w:rsidP="0029390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jc w:val="both"/>
        <w:rPr>
          <w:rFonts w:ascii="Arial" w:eastAsia="Calibri" w:hAnsi="Arial" w:cs="Arial"/>
          <w:sz w:val="20"/>
          <w:szCs w:val="20"/>
        </w:rPr>
      </w:pPr>
    </w:p>
    <w:p w14:paraId="5F0230CB" w14:textId="15736034" w:rsidR="00823FF2" w:rsidRPr="0078228E" w:rsidRDefault="00823FF2" w:rsidP="0078228E">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hanging="450"/>
        <w:jc w:val="both"/>
        <w:rPr>
          <w:rFonts w:ascii="Arial" w:eastAsia="Calibri" w:hAnsi="Arial" w:cs="Arial"/>
          <w:sz w:val="20"/>
          <w:szCs w:val="20"/>
        </w:rPr>
      </w:pPr>
      <w:r>
        <w:rPr>
          <w:rFonts w:ascii="Arial" w:eastAsia="Calibri" w:hAnsi="Arial" w:cs="Arial"/>
          <w:sz w:val="20"/>
          <w:szCs w:val="20"/>
        </w:rPr>
        <w:t>Candidates can be nominated by others, or self</w:t>
      </w:r>
      <w:r w:rsidR="00C01287">
        <w:rPr>
          <w:rFonts w:ascii="Arial" w:eastAsia="Calibri" w:hAnsi="Arial" w:cs="Arial"/>
          <w:sz w:val="20"/>
          <w:szCs w:val="20"/>
        </w:rPr>
        <w:t>-</w:t>
      </w:r>
      <w:r>
        <w:rPr>
          <w:rFonts w:ascii="Arial" w:eastAsia="Calibri" w:hAnsi="Arial" w:cs="Arial"/>
          <w:sz w:val="20"/>
          <w:szCs w:val="20"/>
        </w:rPr>
        <w:t xml:space="preserve">nominated. You can submit one or more nominations. </w:t>
      </w:r>
    </w:p>
    <w:p w14:paraId="68953738" w14:textId="77777777" w:rsidR="00823FF2" w:rsidRDefault="00823FF2" w:rsidP="00293906">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000000"/>
          <w:sz w:val="20"/>
          <w:szCs w:val="20"/>
        </w:rPr>
      </w:pPr>
    </w:p>
    <w:p w14:paraId="3F745A00" w14:textId="77777777" w:rsidR="00823FF2" w:rsidRDefault="00823FF2" w:rsidP="00154603">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000000"/>
          <w:sz w:val="20"/>
          <w:szCs w:val="20"/>
        </w:rPr>
      </w:pPr>
      <w:r>
        <w:rPr>
          <w:rFonts w:ascii="Arial" w:hAnsi="Arial" w:cs="Arial"/>
          <w:b/>
          <w:color w:val="000000"/>
          <w:sz w:val="20"/>
          <w:szCs w:val="20"/>
        </w:rPr>
        <w:t>Application deadline:</w:t>
      </w:r>
    </w:p>
    <w:p w14:paraId="6DAD9919" w14:textId="77777777" w:rsidR="00823FF2" w:rsidRDefault="00823FF2" w:rsidP="00293906">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color w:val="000000"/>
          <w:sz w:val="20"/>
          <w:szCs w:val="20"/>
        </w:rPr>
      </w:pPr>
    </w:p>
    <w:p w14:paraId="37D751E3" w14:textId="6269CD3E" w:rsidR="00823FF2" w:rsidRDefault="00823FF2" w:rsidP="00293906">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hanging="450"/>
        <w:jc w:val="both"/>
        <w:rPr>
          <w:rFonts w:ascii="Arial" w:hAnsi="Arial" w:cs="Arial"/>
          <w:b/>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The call will remain open from the date of its announcement on </w:t>
      </w:r>
      <w:hyperlink r:id="rId8" w:history="1">
        <w:r>
          <w:rPr>
            <w:rStyle w:val="Hyperlink"/>
            <w:rFonts w:ascii="Arial" w:hAnsi="Arial" w:cs="Arial"/>
            <w:sz w:val="20"/>
            <w:szCs w:val="20"/>
          </w:rPr>
          <w:t>www.portalpune.com</w:t>
        </w:r>
      </w:hyperlink>
      <w:r>
        <w:rPr>
          <w:rFonts w:ascii="Arial" w:hAnsi="Arial" w:cs="Arial"/>
          <w:color w:val="000000"/>
          <w:sz w:val="20"/>
          <w:szCs w:val="20"/>
        </w:rPr>
        <w:t xml:space="preserve"> and the official websites/pages of KO</w:t>
      </w:r>
      <w:r w:rsidRPr="00EB46F4">
        <w:rPr>
          <w:rFonts w:ascii="Arial" w:hAnsi="Arial" w:cs="Arial"/>
          <w:color w:val="000000"/>
          <w:sz w:val="20"/>
          <w:szCs w:val="20"/>
        </w:rPr>
        <w:t xml:space="preserve">MF, </w:t>
      </w:r>
      <w:r w:rsidR="00EB46F4" w:rsidRPr="00EB46F4">
        <w:rPr>
          <w:rFonts w:ascii="Arial" w:hAnsi="Arial" w:cs="Arial"/>
          <w:b/>
          <w:color w:val="000000"/>
          <w:sz w:val="20"/>
          <w:szCs w:val="20"/>
        </w:rPr>
        <w:t xml:space="preserve">until </w:t>
      </w:r>
      <w:r w:rsidR="00355D07">
        <w:rPr>
          <w:rFonts w:ascii="Arial" w:hAnsi="Arial" w:cs="Arial"/>
          <w:b/>
          <w:color w:val="000000"/>
          <w:sz w:val="20"/>
          <w:szCs w:val="20"/>
        </w:rPr>
        <w:t>25</w:t>
      </w:r>
      <w:r w:rsidR="0045609E" w:rsidRPr="00EB46F4">
        <w:rPr>
          <w:rFonts w:ascii="Arial" w:hAnsi="Arial" w:cs="Arial"/>
          <w:b/>
          <w:color w:val="000000"/>
          <w:sz w:val="20"/>
          <w:szCs w:val="20"/>
          <w:vertAlign w:val="superscript"/>
        </w:rPr>
        <w:t xml:space="preserve"> </w:t>
      </w:r>
      <w:r w:rsidRPr="00EB46F4">
        <w:rPr>
          <w:rFonts w:ascii="Arial" w:hAnsi="Arial" w:cs="Arial"/>
          <w:b/>
          <w:color w:val="000000"/>
          <w:sz w:val="20"/>
          <w:szCs w:val="20"/>
        </w:rPr>
        <w:t>November 202</w:t>
      </w:r>
      <w:r w:rsidR="00355D07">
        <w:rPr>
          <w:rFonts w:ascii="Arial" w:hAnsi="Arial" w:cs="Arial"/>
          <w:b/>
          <w:color w:val="000000"/>
          <w:sz w:val="20"/>
          <w:szCs w:val="20"/>
        </w:rPr>
        <w:t>5</w:t>
      </w:r>
      <w:r w:rsidRPr="00EB46F4">
        <w:rPr>
          <w:rFonts w:ascii="Arial" w:hAnsi="Arial" w:cs="Arial"/>
          <w:b/>
          <w:color w:val="000000"/>
          <w:sz w:val="20"/>
          <w:szCs w:val="20"/>
        </w:rPr>
        <w:t>.</w:t>
      </w:r>
    </w:p>
    <w:p w14:paraId="5A6D4A67" w14:textId="77777777" w:rsidR="00823FF2" w:rsidRDefault="00823FF2" w:rsidP="00293906">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000000"/>
          <w:sz w:val="20"/>
          <w:szCs w:val="20"/>
        </w:rPr>
      </w:pPr>
    </w:p>
    <w:p w14:paraId="2DCC4290" w14:textId="28BDEF4E" w:rsidR="00823FF2" w:rsidRPr="0078228E" w:rsidRDefault="00823FF2" w:rsidP="0078228E">
      <w:pPr>
        <w:pStyle w:val="NoSpacing"/>
        <w:spacing w:line="276" w:lineRule="auto"/>
        <w:jc w:val="both"/>
        <w:rPr>
          <w:rFonts w:ascii="Arial" w:hAnsi="Arial" w:cs="Arial"/>
          <w:color w:val="000000"/>
          <w:sz w:val="20"/>
          <w:szCs w:val="20"/>
          <w:lang w:val="sq-AL"/>
        </w:rPr>
      </w:pPr>
      <w:r w:rsidRPr="00EB46F4">
        <w:rPr>
          <w:rFonts w:ascii="Arial" w:eastAsia="Calibri" w:hAnsi="Arial" w:cs="Arial"/>
          <w:sz w:val="20"/>
          <w:szCs w:val="20"/>
        </w:rPr>
        <w:t xml:space="preserve">Nomination / completed form should be submitted </w:t>
      </w:r>
      <w:r w:rsidR="00A35610" w:rsidRPr="00EB46F4">
        <w:rPr>
          <w:rFonts w:ascii="Arial" w:eastAsia="Calibri" w:hAnsi="Arial" w:cs="Arial"/>
          <w:b/>
          <w:bCs/>
          <w:sz w:val="20"/>
          <w:szCs w:val="20"/>
        </w:rPr>
        <w:t>ONLY</w:t>
      </w:r>
      <w:r w:rsidR="00A35610" w:rsidRPr="00EB46F4">
        <w:rPr>
          <w:rFonts w:ascii="Arial" w:eastAsia="Calibri" w:hAnsi="Arial" w:cs="Arial"/>
          <w:sz w:val="20"/>
          <w:szCs w:val="20"/>
        </w:rPr>
        <w:t xml:space="preserve"> by e-mail </w:t>
      </w:r>
      <w:r w:rsidRPr="00EB46F4">
        <w:rPr>
          <w:rFonts w:ascii="Arial" w:eastAsia="Calibri" w:hAnsi="Arial" w:cs="Arial"/>
          <w:sz w:val="20"/>
          <w:szCs w:val="20"/>
        </w:rPr>
        <w:t xml:space="preserve">at </w:t>
      </w:r>
      <w:hyperlink r:id="rId9" w:history="1">
        <w:r w:rsidRPr="00EB46F4">
          <w:rPr>
            <w:rStyle w:val="Hyperlink"/>
            <w:rFonts w:ascii="Arial" w:eastAsia="Calibri" w:hAnsi="Arial" w:cs="Arial"/>
            <w:sz w:val="20"/>
            <w:szCs w:val="20"/>
          </w:rPr>
          <w:t>info@komfkosova.org</w:t>
        </w:r>
      </w:hyperlink>
      <w:r w:rsidRPr="00EB46F4">
        <w:rPr>
          <w:rFonts w:ascii="Arial" w:eastAsia="Calibri" w:hAnsi="Arial" w:cs="Arial"/>
          <w:sz w:val="20"/>
          <w:szCs w:val="20"/>
        </w:rPr>
        <w:t xml:space="preserve"> </w:t>
      </w:r>
      <w:r w:rsidR="00667B44">
        <w:rPr>
          <w:rFonts w:ascii="Arial" w:eastAsia="Calibri" w:hAnsi="Arial" w:cs="Arial"/>
          <w:sz w:val="20"/>
          <w:szCs w:val="20"/>
        </w:rPr>
        <w:t xml:space="preserve">and </w:t>
      </w:r>
      <w:hyperlink r:id="rId10" w:history="1">
        <w:r w:rsidR="00667B44" w:rsidRPr="00D7071D">
          <w:rPr>
            <w:rStyle w:val="Hyperlink"/>
            <w:rFonts w:ascii="Arial" w:hAnsi="Arial" w:cs="Arial"/>
            <w:sz w:val="20"/>
            <w:szCs w:val="20"/>
            <w:lang w:val="sq-AL"/>
          </w:rPr>
          <w:t>kos.application@tdh.org</w:t>
        </w:r>
      </w:hyperlink>
      <w:r w:rsidR="00667B44">
        <w:rPr>
          <w:rFonts w:ascii="Arial" w:hAnsi="Arial" w:cs="Arial"/>
          <w:color w:val="000000"/>
          <w:sz w:val="20"/>
          <w:szCs w:val="20"/>
          <w:lang w:val="sq-AL"/>
        </w:rPr>
        <w:t xml:space="preserve"> </w:t>
      </w:r>
      <w:r w:rsidRPr="0078228E">
        <w:rPr>
          <w:rFonts w:ascii="Arial" w:eastAsia="Calibri" w:hAnsi="Arial" w:cs="Arial"/>
          <w:sz w:val="20"/>
          <w:szCs w:val="20"/>
        </w:rPr>
        <w:t xml:space="preserve">until </w:t>
      </w:r>
      <w:r w:rsidR="00355D07">
        <w:rPr>
          <w:rFonts w:ascii="Arial" w:eastAsia="Calibri" w:hAnsi="Arial" w:cs="Arial"/>
          <w:b/>
          <w:sz w:val="20"/>
          <w:szCs w:val="20"/>
        </w:rPr>
        <w:t>25</w:t>
      </w:r>
      <w:r w:rsidR="00CA5C44" w:rsidRPr="0078228E">
        <w:rPr>
          <w:rFonts w:ascii="Arial" w:eastAsia="Calibri" w:hAnsi="Arial" w:cs="Arial"/>
          <w:b/>
          <w:sz w:val="20"/>
          <w:szCs w:val="20"/>
        </w:rPr>
        <w:t xml:space="preserve"> </w:t>
      </w:r>
      <w:r w:rsidRPr="0078228E">
        <w:rPr>
          <w:rFonts w:ascii="Arial" w:eastAsia="Calibri" w:hAnsi="Arial" w:cs="Arial"/>
          <w:b/>
          <w:sz w:val="20"/>
          <w:szCs w:val="20"/>
        </w:rPr>
        <w:t>November 202</w:t>
      </w:r>
      <w:r w:rsidR="00355D07">
        <w:rPr>
          <w:rFonts w:ascii="Arial" w:eastAsia="Calibri" w:hAnsi="Arial" w:cs="Arial"/>
          <w:b/>
          <w:sz w:val="20"/>
          <w:szCs w:val="20"/>
        </w:rPr>
        <w:t>5</w:t>
      </w:r>
      <w:r w:rsidRPr="0078228E">
        <w:rPr>
          <w:rFonts w:ascii="Arial" w:eastAsia="Calibri" w:hAnsi="Arial" w:cs="Arial"/>
          <w:b/>
          <w:sz w:val="20"/>
          <w:szCs w:val="20"/>
        </w:rPr>
        <w:t>.</w:t>
      </w:r>
    </w:p>
    <w:p w14:paraId="10224C6E" w14:textId="77777777" w:rsidR="00823FF2" w:rsidRDefault="00823FF2" w:rsidP="0029390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jc w:val="both"/>
        <w:rPr>
          <w:rFonts w:ascii="Arial" w:eastAsia="Calibri" w:hAnsi="Arial" w:cs="Arial"/>
          <w:sz w:val="20"/>
          <w:szCs w:val="20"/>
        </w:rPr>
      </w:pPr>
    </w:p>
    <w:p w14:paraId="0EDAE1B2" w14:textId="2FBE6344" w:rsidR="00823FF2" w:rsidRDefault="00823FF2" w:rsidP="00293906">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hanging="450"/>
        <w:jc w:val="both"/>
        <w:rPr>
          <w:rFonts w:ascii="Arial" w:eastAsia="Calibri" w:hAnsi="Arial" w:cs="Arial"/>
          <w:sz w:val="20"/>
          <w:szCs w:val="20"/>
        </w:rPr>
      </w:pPr>
      <w:r>
        <w:rPr>
          <w:rFonts w:ascii="Arial" w:hAnsi="Arial"/>
          <w:color w:val="141823"/>
          <w:sz w:val="20"/>
          <w:szCs w:val="20"/>
        </w:rPr>
        <w:t>Prizes for winners will be awarded during a ceremony to be held in December 202</w:t>
      </w:r>
      <w:r w:rsidR="003F2423">
        <w:rPr>
          <w:rFonts w:ascii="Arial" w:hAnsi="Arial"/>
          <w:color w:val="141823"/>
          <w:sz w:val="20"/>
          <w:szCs w:val="20"/>
        </w:rPr>
        <w:t>5</w:t>
      </w:r>
      <w:r>
        <w:rPr>
          <w:rFonts w:ascii="Arial" w:hAnsi="Arial"/>
          <w:color w:val="141823"/>
          <w:sz w:val="20"/>
          <w:szCs w:val="20"/>
        </w:rPr>
        <w:t>.</w:t>
      </w:r>
    </w:p>
    <w:p w14:paraId="503BC129" w14:textId="77777777" w:rsidR="00823FF2" w:rsidRPr="0078228E" w:rsidRDefault="00823FF2" w:rsidP="00293906">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000000"/>
          <w:sz w:val="22"/>
          <w:szCs w:val="22"/>
        </w:rPr>
      </w:pPr>
    </w:p>
    <w:p w14:paraId="1F6E118C" w14:textId="77777777" w:rsidR="00823FF2" w:rsidRPr="0078228E" w:rsidRDefault="00823FF2" w:rsidP="00293906">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000000"/>
          <w:sz w:val="22"/>
          <w:szCs w:val="22"/>
        </w:rPr>
      </w:pPr>
    </w:p>
    <w:p w14:paraId="5CA3DE8E" w14:textId="2F558413" w:rsidR="00823FF2" w:rsidRPr="0078228E" w:rsidRDefault="00823FF2" w:rsidP="00DD7A81">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i/>
          <w:iCs/>
          <w:color w:val="000000"/>
          <w:sz w:val="22"/>
          <w:szCs w:val="22"/>
        </w:rPr>
      </w:pPr>
      <w:r w:rsidRPr="0078228E">
        <w:rPr>
          <w:rFonts w:ascii="Arial" w:hAnsi="Arial" w:cs="Arial"/>
          <w:i/>
          <w:iCs/>
          <w:color w:val="000000"/>
          <w:sz w:val="22"/>
          <w:szCs w:val="22"/>
        </w:rPr>
        <w:t>KOMF</w:t>
      </w:r>
      <w:r w:rsidR="00EB46F4" w:rsidRPr="0078228E">
        <w:rPr>
          <w:rFonts w:ascii="Arial" w:hAnsi="Arial" w:cs="Arial"/>
          <w:i/>
          <w:iCs/>
          <w:color w:val="000000"/>
          <w:sz w:val="22"/>
          <w:szCs w:val="22"/>
        </w:rPr>
        <w:t xml:space="preserve"> and Terre des hommes in Kosovo</w:t>
      </w:r>
      <w:r w:rsidRPr="0078228E">
        <w:rPr>
          <w:rFonts w:ascii="Arial" w:hAnsi="Arial" w:cs="Arial"/>
          <w:i/>
          <w:iCs/>
          <w:color w:val="000000"/>
          <w:sz w:val="22"/>
          <w:szCs w:val="22"/>
        </w:rPr>
        <w:t xml:space="preserve"> encourage</w:t>
      </w:r>
      <w:r w:rsidR="003E431A" w:rsidRPr="0078228E">
        <w:rPr>
          <w:rFonts w:ascii="Arial" w:hAnsi="Arial" w:cs="Arial"/>
          <w:i/>
          <w:iCs/>
          <w:color w:val="000000"/>
          <w:sz w:val="22"/>
          <w:szCs w:val="22"/>
        </w:rPr>
        <w:t>s</w:t>
      </w:r>
      <w:r w:rsidRPr="0078228E">
        <w:rPr>
          <w:rFonts w:ascii="Arial" w:hAnsi="Arial" w:cs="Arial"/>
          <w:i/>
          <w:iCs/>
          <w:color w:val="000000"/>
          <w:sz w:val="22"/>
          <w:szCs w:val="22"/>
        </w:rPr>
        <w:t xml:space="preserve"> all individuals or entities who have contributed toward </w:t>
      </w:r>
      <w:r w:rsidR="008A34A8" w:rsidRPr="0078228E">
        <w:rPr>
          <w:rFonts w:ascii="Arial" w:hAnsi="Arial" w:cs="Arial"/>
          <w:i/>
          <w:iCs/>
          <w:color w:val="000000"/>
          <w:sz w:val="22"/>
          <w:szCs w:val="22"/>
        </w:rPr>
        <w:t xml:space="preserve">the </w:t>
      </w:r>
      <w:r w:rsidRPr="0078228E">
        <w:rPr>
          <w:rFonts w:ascii="Arial" w:hAnsi="Arial" w:cs="Arial"/>
          <w:i/>
          <w:iCs/>
          <w:color w:val="000000"/>
          <w:sz w:val="22"/>
          <w:szCs w:val="22"/>
        </w:rPr>
        <w:t xml:space="preserve">improvement of </w:t>
      </w:r>
      <w:r w:rsidR="008A34A8" w:rsidRPr="0078228E">
        <w:rPr>
          <w:rFonts w:ascii="Arial" w:hAnsi="Arial" w:cs="Arial"/>
          <w:i/>
          <w:iCs/>
          <w:color w:val="000000"/>
          <w:sz w:val="22"/>
          <w:szCs w:val="22"/>
        </w:rPr>
        <w:t>children’s welfare</w:t>
      </w:r>
      <w:r w:rsidRPr="0078228E">
        <w:rPr>
          <w:rFonts w:ascii="Arial" w:hAnsi="Arial" w:cs="Arial"/>
          <w:i/>
          <w:iCs/>
          <w:color w:val="000000"/>
          <w:sz w:val="22"/>
          <w:szCs w:val="22"/>
        </w:rPr>
        <w:t>, to apply for the three acknowledgements “Friend of Children” that will be awarded this year.</w:t>
      </w:r>
    </w:p>
    <w:p w14:paraId="574916E5" w14:textId="77777777" w:rsidR="00EB46F4" w:rsidRDefault="00EB46F4" w:rsidP="0078228E">
      <w:pPr>
        <w:pStyle w:val="HTMLPreformatted"/>
        <w:shd w:val="clear" w:color="auto" w:fill="FFFFFF"/>
        <w:rPr>
          <w:rFonts w:ascii="Arial" w:hAnsi="Arial" w:cs="Arial"/>
          <w:b/>
          <w:sz w:val="24"/>
          <w:szCs w:val="24"/>
        </w:rPr>
      </w:pPr>
    </w:p>
    <w:p w14:paraId="1BC5FEC9" w14:textId="77777777" w:rsidR="00355D07" w:rsidRDefault="00355D07" w:rsidP="00823FF2">
      <w:pPr>
        <w:pStyle w:val="HTMLPreformatted"/>
        <w:shd w:val="clear" w:color="auto" w:fill="FFFFFF"/>
        <w:jc w:val="center"/>
        <w:rPr>
          <w:rFonts w:ascii="Arial" w:hAnsi="Arial" w:cs="Arial"/>
          <w:b/>
          <w:sz w:val="24"/>
          <w:szCs w:val="24"/>
        </w:rPr>
      </w:pPr>
    </w:p>
    <w:p w14:paraId="53DFBA45" w14:textId="77777777" w:rsidR="00355D07" w:rsidRDefault="00355D07" w:rsidP="00823FF2">
      <w:pPr>
        <w:pStyle w:val="HTMLPreformatted"/>
        <w:shd w:val="clear" w:color="auto" w:fill="FFFFFF"/>
        <w:jc w:val="center"/>
        <w:rPr>
          <w:rFonts w:ascii="Arial" w:hAnsi="Arial" w:cs="Arial"/>
          <w:b/>
          <w:sz w:val="24"/>
          <w:szCs w:val="24"/>
        </w:rPr>
      </w:pPr>
    </w:p>
    <w:p w14:paraId="333AF2FC" w14:textId="77777777" w:rsidR="00355D07" w:rsidRDefault="00355D07" w:rsidP="00823FF2">
      <w:pPr>
        <w:pStyle w:val="HTMLPreformatted"/>
        <w:shd w:val="clear" w:color="auto" w:fill="FFFFFF"/>
        <w:jc w:val="center"/>
        <w:rPr>
          <w:rFonts w:ascii="Arial" w:hAnsi="Arial" w:cs="Arial"/>
          <w:b/>
          <w:sz w:val="24"/>
          <w:szCs w:val="24"/>
        </w:rPr>
      </w:pPr>
    </w:p>
    <w:p w14:paraId="4B51778D" w14:textId="77777777" w:rsidR="00355D07" w:rsidRDefault="00355D07" w:rsidP="00823FF2">
      <w:pPr>
        <w:pStyle w:val="HTMLPreformatted"/>
        <w:shd w:val="clear" w:color="auto" w:fill="FFFFFF"/>
        <w:jc w:val="center"/>
        <w:rPr>
          <w:rFonts w:ascii="Arial" w:hAnsi="Arial" w:cs="Arial"/>
          <w:b/>
          <w:sz w:val="24"/>
          <w:szCs w:val="24"/>
        </w:rPr>
      </w:pPr>
    </w:p>
    <w:p w14:paraId="12E250D5" w14:textId="77777777" w:rsidR="00355D07" w:rsidRDefault="00355D07" w:rsidP="00823FF2">
      <w:pPr>
        <w:pStyle w:val="HTMLPreformatted"/>
        <w:shd w:val="clear" w:color="auto" w:fill="FFFFFF"/>
        <w:jc w:val="center"/>
        <w:rPr>
          <w:rFonts w:ascii="Arial" w:hAnsi="Arial" w:cs="Arial"/>
          <w:b/>
          <w:sz w:val="24"/>
          <w:szCs w:val="24"/>
        </w:rPr>
      </w:pPr>
    </w:p>
    <w:p w14:paraId="334A1137" w14:textId="77777777" w:rsidR="00355D07" w:rsidRDefault="00355D07" w:rsidP="00823FF2">
      <w:pPr>
        <w:pStyle w:val="HTMLPreformatted"/>
        <w:shd w:val="clear" w:color="auto" w:fill="FFFFFF"/>
        <w:jc w:val="center"/>
        <w:rPr>
          <w:rFonts w:ascii="Arial" w:hAnsi="Arial" w:cs="Arial"/>
          <w:b/>
          <w:sz w:val="24"/>
          <w:szCs w:val="24"/>
        </w:rPr>
      </w:pPr>
    </w:p>
    <w:p w14:paraId="32172A73" w14:textId="77777777" w:rsidR="00355D07" w:rsidRDefault="00355D07" w:rsidP="00823FF2">
      <w:pPr>
        <w:pStyle w:val="HTMLPreformatted"/>
        <w:shd w:val="clear" w:color="auto" w:fill="FFFFFF"/>
        <w:jc w:val="center"/>
        <w:rPr>
          <w:rFonts w:ascii="Arial" w:hAnsi="Arial" w:cs="Arial"/>
          <w:b/>
          <w:sz w:val="24"/>
          <w:szCs w:val="24"/>
        </w:rPr>
      </w:pPr>
    </w:p>
    <w:p w14:paraId="300BDDF4" w14:textId="77777777" w:rsidR="00355D07" w:rsidRDefault="00355D07" w:rsidP="00823FF2">
      <w:pPr>
        <w:pStyle w:val="HTMLPreformatted"/>
        <w:shd w:val="clear" w:color="auto" w:fill="FFFFFF"/>
        <w:jc w:val="center"/>
        <w:rPr>
          <w:rFonts w:ascii="Arial" w:hAnsi="Arial" w:cs="Arial"/>
          <w:b/>
          <w:sz w:val="24"/>
          <w:szCs w:val="24"/>
        </w:rPr>
      </w:pPr>
    </w:p>
    <w:p w14:paraId="2BBEFB9B" w14:textId="77777777" w:rsidR="00355D07" w:rsidRDefault="00355D07" w:rsidP="00823FF2">
      <w:pPr>
        <w:pStyle w:val="HTMLPreformatted"/>
        <w:shd w:val="clear" w:color="auto" w:fill="FFFFFF"/>
        <w:jc w:val="center"/>
        <w:rPr>
          <w:rFonts w:ascii="Arial" w:hAnsi="Arial" w:cs="Arial"/>
          <w:b/>
          <w:sz w:val="24"/>
          <w:szCs w:val="24"/>
        </w:rPr>
      </w:pPr>
    </w:p>
    <w:p w14:paraId="6BE14315" w14:textId="77777777" w:rsidR="00355D07" w:rsidRDefault="00355D07" w:rsidP="00823FF2">
      <w:pPr>
        <w:pStyle w:val="HTMLPreformatted"/>
        <w:shd w:val="clear" w:color="auto" w:fill="FFFFFF"/>
        <w:jc w:val="center"/>
        <w:rPr>
          <w:rFonts w:ascii="Arial" w:hAnsi="Arial" w:cs="Arial"/>
          <w:b/>
          <w:sz w:val="24"/>
          <w:szCs w:val="24"/>
        </w:rPr>
      </w:pPr>
    </w:p>
    <w:p w14:paraId="533EDBBF" w14:textId="77777777" w:rsidR="00355D07" w:rsidRDefault="00355D07" w:rsidP="00823FF2">
      <w:pPr>
        <w:pStyle w:val="HTMLPreformatted"/>
        <w:shd w:val="clear" w:color="auto" w:fill="FFFFFF"/>
        <w:jc w:val="center"/>
        <w:rPr>
          <w:rFonts w:ascii="Arial" w:hAnsi="Arial" w:cs="Arial"/>
          <w:b/>
          <w:sz w:val="24"/>
          <w:szCs w:val="24"/>
        </w:rPr>
      </w:pPr>
    </w:p>
    <w:p w14:paraId="4DD16074" w14:textId="77777777" w:rsidR="00355D07" w:rsidRDefault="00355D07" w:rsidP="00823FF2">
      <w:pPr>
        <w:pStyle w:val="HTMLPreformatted"/>
        <w:shd w:val="clear" w:color="auto" w:fill="FFFFFF"/>
        <w:jc w:val="center"/>
        <w:rPr>
          <w:rFonts w:ascii="Arial" w:hAnsi="Arial" w:cs="Arial"/>
          <w:b/>
          <w:sz w:val="24"/>
          <w:szCs w:val="24"/>
        </w:rPr>
      </w:pPr>
    </w:p>
    <w:p w14:paraId="3E68270A" w14:textId="77777777" w:rsidR="00355D07" w:rsidRDefault="00355D07" w:rsidP="00823FF2">
      <w:pPr>
        <w:pStyle w:val="HTMLPreformatted"/>
        <w:shd w:val="clear" w:color="auto" w:fill="FFFFFF"/>
        <w:jc w:val="center"/>
        <w:rPr>
          <w:rFonts w:ascii="Arial" w:hAnsi="Arial" w:cs="Arial"/>
          <w:b/>
          <w:sz w:val="24"/>
          <w:szCs w:val="24"/>
        </w:rPr>
      </w:pPr>
    </w:p>
    <w:p w14:paraId="721E26C6" w14:textId="746E16A8" w:rsidR="00823FF2" w:rsidRDefault="00823FF2" w:rsidP="00823FF2">
      <w:pPr>
        <w:pStyle w:val="HTMLPreformatted"/>
        <w:shd w:val="clear" w:color="auto" w:fill="FFFFFF"/>
        <w:jc w:val="center"/>
        <w:rPr>
          <w:rFonts w:ascii="Arial" w:hAnsi="Arial" w:cs="Arial"/>
          <w:b/>
          <w:sz w:val="24"/>
          <w:szCs w:val="24"/>
        </w:rPr>
      </w:pPr>
      <w:r>
        <w:rPr>
          <w:rFonts w:ascii="Arial" w:hAnsi="Arial" w:cs="Arial"/>
          <w:b/>
          <w:sz w:val="24"/>
          <w:szCs w:val="24"/>
        </w:rPr>
        <w:lastRenderedPageBreak/>
        <w:t>NOMINATION FORM</w:t>
      </w:r>
    </w:p>
    <w:p w14:paraId="09C2689A" w14:textId="77777777" w:rsidR="00823FF2" w:rsidRDefault="00823FF2" w:rsidP="00823FF2">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2339A5D" w14:textId="77777777" w:rsidR="00823FF2" w:rsidRDefault="00823FF2" w:rsidP="00823FF2">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0B5A107"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t xml:space="preserve">Thank you for this nomination. Please take a few minutes to fill the following points regarding the individual / subject that you are nominating. </w:t>
      </w:r>
    </w:p>
    <w:p w14:paraId="22EF48B6"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50C53D51"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9CE260A" w14:textId="77777777" w:rsidR="00823FF2" w:rsidRDefault="00823FF2" w:rsidP="00823FF2">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r>
        <w:rPr>
          <w:rFonts w:ascii="Arial" w:hAnsi="Arial" w:cs="Arial"/>
          <w:sz w:val="20"/>
          <w:szCs w:val="20"/>
        </w:rPr>
        <w:t xml:space="preserve">Name, Surname of the nominated person or subject: </w:t>
      </w:r>
    </w:p>
    <w:p w14:paraId="349630C4"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00D98E99"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35402A52" w14:textId="1B1808FB" w:rsidR="00823FF2" w:rsidRDefault="00823FF2" w:rsidP="00823FF2">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r>
        <w:rPr>
          <w:rFonts w:ascii="Arial" w:eastAsia="Calibri" w:hAnsi="Arial" w:cs="Arial"/>
          <w:sz w:val="20"/>
          <w:szCs w:val="20"/>
        </w:rPr>
        <w:t>His/her position (if the nominee is an individual):</w:t>
      </w:r>
      <w:r w:rsidR="00CB66EE">
        <w:rPr>
          <w:rFonts w:ascii="Arial" w:eastAsia="Calibri" w:hAnsi="Arial" w:cs="Arial"/>
          <w:sz w:val="20"/>
          <w:szCs w:val="20"/>
        </w:rPr>
        <w:t xml:space="preserve"> </w:t>
      </w:r>
    </w:p>
    <w:p w14:paraId="79A4621B"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325494BE"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71DB00AE" w14:textId="71DFD929" w:rsidR="00823FF2" w:rsidRDefault="00823FF2" w:rsidP="00823FF2">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r>
        <w:rPr>
          <w:rFonts w:ascii="Arial" w:eastAsia="Calibri" w:hAnsi="Arial" w:cs="Arial"/>
          <w:sz w:val="20"/>
          <w:szCs w:val="20"/>
        </w:rPr>
        <w:t>Main justification for the nomination</w:t>
      </w:r>
      <w:r w:rsidR="00CB66EE">
        <w:rPr>
          <w:rFonts w:ascii="Arial" w:eastAsia="Calibri" w:hAnsi="Arial" w:cs="Arial"/>
          <w:sz w:val="20"/>
          <w:szCs w:val="20"/>
        </w:rPr>
        <w:t>: why are you nominating this individual/entity; which has been his/her contribution for children?</w:t>
      </w:r>
      <w:r>
        <w:rPr>
          <w:rFonts w:ascii="Arial" w:eastAsia="Calibri" w:hAnsi="Arial" w:cs="Arial"/>
          <w:sz w:val="20"/>
          <w:szCs w:val="20"/>
        </w:rPr>
        <w:t xml:space="preserve"> (around 200 words):</w:t>
      </w:r>
    </w:p>
    <w:p w14:paraId="79B6143C"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93339E8" w14:textId="336B02D5"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t xml:space="preserve">(*For question no. 3, please briefly answer on how the following criteria for the nominated individual / subject, have been fulfilled during the given contribution) </w:t>
      </w:r>
    </w:p>
    <w:p w14:paraId="2B587721" w14:textId="77777777" w:rsidR="0024641F" w:rsidRDefault="0024641F"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1D4159B7"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31501BA7" w14:textId="77777777" w:rsidR="0024641F" w:rsidRDefault="00823FF2" w:rsidP="00823FF2">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Pr>
          <w:rFonts w:ascii="Arial" w:hAnsi="Arial" w:cs="Arial"/>
          <w:sz w:val="20"/>
          <w:szCs w:val="20"/>
        </w:rPr>
        <w:t>Impact: What impact had the given contribution, how it affected children, families, community.</w:t>
      </w:r>
    </w:p>
    <w:p w14:paraId="6F1B928D" w14:textId="7BDEE6FB" w:rsidR="00823FF2" w:rsidRDefault="00823FF2" w:rsidP="0024641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Pr>
          <w:rFonts w:ascii="Arial" w:hAnsi="Arial" w:cs="Arial"/>
          <w:sz w:val="20"/>
          <w:szCs w:val="20"/>
        </w:rPr>
        <w:t xml:space="preserve"> </w:t>
      </w:r>
    </w:p>
    <w:p w14:paraId="0FD21998" w14:textId="77777777" w:rsidR="00823FF2" w:rsidRDefault="00823FF2" w:rsidP="00823FF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A2CA521" w14:textId="6941A1DE" w:rsidR="00823FF2" w:rsidRDefault="00823FF2" w:rsidP="00823FF2">
      <w:pPr>
        <w:pStyle w:val="Default"/>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t>Quality / quantity of the impact in society: Has the contribution produced quality changes.</w:t>
      </w:r>
    </w:p>
    <w:p w14:paraId="15EBB770" w14:textId="77777777" w:rsidR="0024641F" w:rsidRDefault="0024641F" w:rsidP="0024641F">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p>
    <w:p w14:paraId="6DC78C59" w14:textId="77777777" w:rsidR="00823FF2" w:rsidRDefault="00823FF2" w:rsidP="00823FF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B60165D" w14:textId="0EE90BD9" w:rsidR="00823FF2" w:rsidRPr="0024641F" w:rsidRDefault="00823FF2" w:rsidP="00823FF2">
      <w:pPr>
        <w:pStyle w:val="Default"/>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eastAsia="Calibri" w:hAnsi="Arial" w:cs="Arial"/>
          <w:sz w:val="20"/>
          <w:szCs w:val="20"/>
        </w:rPr>
        <w:t xml:space="preserve">Sustainability: Has the contribution produced long term change in children. </w:t>
      </w:r>
    </w:p>
    <w:p w14:paraId="1D78343D" w14:textId="77777777" w:rsidR="0024641F" w:rsidRDefault="0024641F" w:rsidP="0024641F">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p>
    <w:p w14:paraId="5046B424" w14:textId="77777777" w:rsidR="00823FF2" w:rsidRDefault="00823FF2" w:rsidP="00823FF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p>
    <w:p w14:paraId="4379B86C" w14:textId="77777777" w:rsidR="00823FF2" w:rsidRDefault="00823FF2" w:rsidP="00823FF2">
      <w:pPr>
        <w:pStyle w:val="Default"/>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eastAsia="Calibri" w:hAnsi="Arial" w:cs="Arial"/>
          <w:sz w:val="20"/>
          <w:szCs w:val="20"/>
        </w:rPr>
        <w:t xml:space="preserve">Community involvement: Was there involvement and engagement of the community, for bigger changes. </w:t>
      </w:r>
    </w:p>
    <w:p w14:paraId="2FA4DDED" w14:textId="77777777" w:rsidR="00823FF2" w:rsidRDefault="00823FF2" w:rsidP="00823FF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2E2AD01" w14:textId="77777777" w:rsidR="00823FF2" w:rsidRDefault="00823FF2" w:rsidP="00823FF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p>
    <w:p w14:paraId="2D13EC63" w14:textId="2778C8AD"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20DDD90" w14:textId="775386B5" w:rsidR="0024641F" w:rsidRDefault="0024641F"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A63C351" w14:textId="77777777" w:rsidR="0078228E" w:rsidRDefault="0078228E"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0605074"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9FB5EB6" w14:textId="77777777" w:rsidR="00823FF2" w:rsidRDefault="00823FF2" w:rsidP="008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t>Name, Surname of the nominator:</w:t>
      </w:r>
    </w:p>
    <w:p w14:paraId="6512166C" w14:textId="77777777" w:rsidR="00F97BD6" w:rsidRPr="00823FF2" w:rsidRDefault="00F97BD6" w:rsidP="00823FF2"/>
    <w:sectPr w:rsidR="00F97BD6" w:rsidRPr="00823FF2" w:rsidSect="00CD1F6D">
      <w:headerReference w:type="default" r:id="rId11"/>
      <w:footerReference w:type="default" r:id="rId12"/>
      <w:pgSz w:w="11909" w:h="16834" w:code="9"/>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6D1F" w14:textId="77777777" w:rsidR="00DE3A11" w:rsidRDefault="00DE3A11" w:rsidP="002F445F">
      <w:r>
        <w:separator/>
      </w:r>
    </w:p>
  </w:endnote>
  <w:endnote w:type="continuationSeparator" w:id="0">
    <w:p w14:paraId="1452FD25" w14:textId="77777777" w:rsidR="00DE3A11" w:rsidRDefault="00DE3A11" w:rsidP="002F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84AB" w14:textId="6BE2469E" w:rsidR="00667B44" w:rsidRDefault="00667B44">
    <w:pPr>
      <w:pStyle w:val="Footer"/>
    </w:pPr>
  </w:p>
  <w:p w14:paraId="32EAB163" w14:textId="646EEBA8" w:rsidR="00FE7B80" w:rsidRPr="002F445F" w:rsidRDefault="00FE7B80" w:rsidP="00723EE0">
    <w:pPr>
      <w:pStyle w:val="Footer"/>
      <w:tabs>
        <w:tab w:val="clear" w:pos="4680"/>
        <w:tab w:val="clear" w:pos="9360"/>
        <w:tab w:val="left" w:pos="6360"/>
      </w:tabs>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180C" w14:textId="77777777" w:rsidR="00DE3A11" w:rsidRDefault="00DE3A11" w:rsidP="002F445F">
      <w:r>
        <w:separator/>
      </w:r>
    </w:p>
  </w:footnote>
  <w:footnote w:type="continuationSeparator" w:id="0">
    <w:p w14:paraId="78B0878F" w14:textId="77777777" w:rsidR="00DE3A11" w:rsidRDefault="00DE3A11" w:rsidP="002F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326D" w14:textId="1C256920" w:rsidR="004E7DBF" w:rsidRDefault="0078228E" w:rsidP="004E7DBF">
    <w:pPr>
      <w:pStyle w:val="Header"/>
      <w:tabs>
        <w:tab w:val="left" w:pos="8100"/>
      </w:tabs>
      <w:rPr>
        <w:rFonts w:ascii="Arial" w:hAnsi="Arial" w:cs="Arial"/>
        <w:noProof/>
        <w:color w:val="003399"/>
        <w:sz w:val="18"/>
        <w:szCs w:val="18"/>
      </w:rPr>
    </w:pPr>
    <w:r>
      <w:rPr>
        <w:noProof/>
      </w:rPr>
      <w:drawing>
        <wp:anchor distT="0" distB="0" distL="114300" distR="114300" simplePos="0" relativeHeight="251674624" behindDoc="0" locked="0" layoutInCell="1" allowOverlap="1" wp14:anchorId="5585102A" wp14:editId="10A6DA7A">
          <wp:simplePos x="0" y="0"/>
          <wp:positionH relativeFrom="margin">
            <wp:posOffset>4028440</wp:posOffset>
          </wp:positionH>
          <wp:positionV relativeFrom="paragraph">
            <wp:posOffset>6985</wp:posOffset>
          </wp:positionV>
          <wp:extent cx="1704975" cy="323850"/>
          <wp:effectExtent l="0" t="0" r="9525" b="0"/>
          <wp:wrapSquare wrapText="bothSides"/>
          <wp:docPr id="1134576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323850"/>
                  </a:xfrm>
                  <a:prstGeom prst="rect">
                    <a:avLst/>
                  </a:prstGeom>
                  <a:noFill/>
                </pic:spPr>
              </pic:pic>
            </a:graphicData>
          </a:graphic>
        </wp:anchor>
      </w:drawing>
    </w:r>
    <w:r>
      <w:rPr>
        <w:noProof/>
      </w:rPr>
      <w:drawing>
        <wp:anchor distT="0" distB="0" distL="0" distR="0" simplePos="0" relativeHeight="251681792" behindDoc="1" locked="0" layoutInCell="1" allowOverlap="1" wp14:anchorId="3CD4F112" wp14:editId="623EB22F">
          <wp:simplePos x="0" y="0"/>
          <wp:positionH relativeFrom="margin">
            <wp:posOffset>186055</wp:posOffset>
          </wp:positionH>
          <wp:positionV relativeFrom="page">
            <wp:posOffset>266700</wp:posOffset>
          </wp:positionV>
          <wp:extent cx="970280" cy="727710"/>
          <wp:effectExtent l="0" t="0" r="1270" b="0"/>
          <wp:wrapSquare wrapText="bothSides"/>
          <wp:docPr id="2979770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970280" cy="727710"/>
                  </a:xfrm>
                  <a:prstGeom prst="rect">
                    <a:avLst/>
                  </a:prstGeom>
                </pic:spPr>
              </pic:pic>
            </a:graphicData>
          </a:graphic>
          <wp14:sizeRelH relativeFrom="margin">
            <wp14:pctWidth>0</wp14:pctWidth>
          </wp14:sizeRelH>
          <wp14:sizeRelV relativeFrom="margin">
            <wp14:pctHeight>0</wp14:pctHeight>
          </wp14:sizeRelV>
        </wp:anchor>
      </w:drawing>
    </w:r>
    <w:r w:rsidR="00FE7B80">
      <w:rPr>
        <w:rFonts w:ascii="Arial" w:hAnsi="Arial" w:cs="Arial"/>
        <w:noProof/>
        <w:color w:val="003399"/>
        <w:sz w:val="18"/>
        <w:szCs w:val="18"/>
      </w:rPr>
      <w:tab/>
    </w:r>
  </w:p>
  <w:p w14:paraId="555B5B75" w14:textId="2B8E27B8" w:rsidR="004E7DBF" w:rsidRDefault="004E7DBF" w:rsidP="004E7DBF">
    <w:pPr>
      <w:pStyle w:val="Header"/>
      <w:tabs>
        <w:tab w:val="left" w:pos="8100"/>
      </w:tabs>
    </w:pPr>
    <w:r>
      <w:rPr>
        <w:rFonts w:ascii="Arial" w:hAnsi="Arial" w:cs="Arial"/>
        <w:noProof/>
        <w:color w:val="003399"/>
        <w:sz w:val="18"/>
        <w:szCs w:val="18"/>
      </w:rPr>
      <w:tab/>
      <w:t xml:space="preserve">                                                       </w:t>
    </w:r>
  </w:p>
  <w:p w14:paraId="2CD08BDE" w14:textId="77777777" w:rsidR="004E7DBF" w:rsidRDefault="004E7DBF" w:rsidP="004E7DBF">
    <w:pPr>
      <w:pStyle w:val="Header"/>
      <w:tabs>
        <w:tab w:val="left" w:pos="8100"/>
      </w:tabs>
    </w:pPr>
    <w:r>
      <w:rPr>
        <w:rFonts w:ascii="Arial" w:hAnsi="Arial" w:cs="Arial"/>
        <w:noProof/>
        <w:color w:val="003399"/>
        <w:sz w:val="18"/>
        <w:szCs w:val="18"/>
      </w:rPr>
      <w:tab/>
      <w:t xml:space="preserve">                                                       </w:t>
    </w:r>
    <w:r>
      <w:rPr>
        <w:rFonts w:ascii="Arial" w:hAnsi="Arial" w:cs="Arial"/>
        <w:noProof/>
        <w:color w:val="003399"/>
        <w:sz w:val="18"/>
        <w:szCs w:val="18"/>
      </w:rPr>
      <w:tab/>
    </w:r>
  </w:p>
  <w:p w14:paraId="2AEDC854" w14:textId="5792A0DC" w:rsidR="00FE7B80" w:rsidRDefault="00FE7B80" w:rsidP="00125ED8">
    <w:pPr>
      <w:pStyle w:val="Header"/>
      <w:tabs>
        <w:tab w:val="left" w:pos="8100"/>
      </w:tabs>
    </w:pPr>
    <w:r>
      <w:rPr>
        <w:rFonts w:ascii="Arial" w:hAnsi="Arial" w:cs="Arial"/>
        <w:noProof/>
        <w:color w:val="003399"/>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mso2736"/>
      </v:shape>
    </w:pict>
  </w:numPicBullet>
  <w:abstractNum w:abstractNumId="0" w15:restartNumberingAfterBreak="0">
    <w:nsid w:val="04CE75D5"/>
    <w:multiLevelType w:val="hybridMultilevel"/>
    <w:tmpl w:val="4BA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37DB2"/>
    <w:multiLevelType w:val="hybridMultilevel"/>
    <w:tmpl w:val="D6EC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33138"/>
    <w:multiLevelType w:val="hybridMultilevel"/>
    <w:tmpl w:val="15F241C6"/>
    <w:lvl w:ilvl="0" w:tplc="F6024268">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059DD"/>
    <w:multiLevelType w:val="hybridMultilevel"/>
    <w:tmpl w:val="70D409EA"/>
    <w:lvl w:ilvl="0" w:tplc="4716AA00">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C22258"/>
    <w:multiLevelType w:val="hybridMultilevel"/>
    <w:tmpl w:val="9EEEBA52"/>
    <w:lvl w:ilvl="0" w:tplc="B8482ED8">
      <w:start w:val="1"/>
      <w:numFmt w:val="decimal"/>
      <w:lvlText w:val="%1"/>
      <w:lvlJc w:val="left"/>
      <w:pPr>
        <w:ind w:left="816" w:hanging="456"/>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FB1B2E"/>
    <w:multiLevelType w:val="hybridMultilevel"/>
    <w:tmpl w:val="CEB4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06B98"/>
    <w:multiLevelType w:val="hybridMultilevel"/>
    <w:tmpl w:val="DB22551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0240C"/>
    <w:multiLevelType w:val="hybridMultilevel"/>
    <w:tmpl w:val="21EA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E07F3"/>
    <w:multiLevelType w:val="hybridMultilevel"/>
    <w:tmpl w:val="07744E9C"/>
    <w:lvl w:ilvl="0" w:tplc="13307F1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CC02AC"/>
    <w:multiLevelType w:val="hybridMultilevel"/>
    <w:tmpl w:val="04D4ACCE"/>
    <w:lvl w:ilvl="0" w:tplc="F39092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A243A"/>
    <w:multiLevelType w:val="hybridMultilevel"/>
    <w:tmpl w:val="1CF657EE"/>
    <w:lvl w:ilvl="0" w:tplc="D1623956">
      <w:start w:val="1"/>
      <w:numFmt w:val="decimal"/>
      <w:lvlText w:val="%1"/>
      <w:lvlJc w:val="left"/>
      <w:pPr>
        <w:ind w:left="816" w:hanging="456"/>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926F2"/>
    <w:multiLevelType w:val="hybridMultilevel"/>
    <w:tmpl w:val="1C16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52AE3"/>
    <w:multiLevelType w:val="hybridMultilevel"/>
    <w:tmpl w:val="84E6F274"/>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B5C7350"/>
    <w:multiLevelType w:val="hybridMultilevel"/>
    <w:tmpl w:val="221C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C13AD"/>
    <w:multiLevelType w:val="hybridMultilevel"/>
    <w:tmpl w:val="C98A39FC"/>
    <w:lvl w:ilvl="0" w:tplc="DEF4D742">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04C6449"/>
    <w:multiLevelType w:val="hybridMultilevel"/>
    <w:tmpl w:val="2EC0F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3154A19"/>
    <w:multiLevelType w:val="hybridMultilevel"/>
    <w:tmpl w:val="A8A0B3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B5439"/>
    <w:multiLevelType w:val="hybridMultilevel"/>
    <w:tmpl w:val="972E38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56301"/>
    <w:multiLevelType w:val="hybridMultilevel"/>
    <w:tmpl w:val="DB8AD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C6D3BF4"/>
    <w:multiLevelType w:val="hybridMultilevel"/>
    <w:tmpl w:val="51A6B7AA"/>
    <w:lvl w:ilvl="0" w:tplc="6A34B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C3B5B"/>
    <w:multiLevelType w:val="hybridMultilevel"/>
    <w:tmpl w:val="6A76B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782CAE"/>
    <w:multiLevelType w:val="hybridMultilevel"/>
    <w:tmpl w:val="7272D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6882FFE"/>
    <w:multiLevelType w:val="hybridMultilevel"/>
    <w:tmpl w:val="655E3A94"/>
    <w:lvl w:ilvl="0" w:tplc="F44238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84A5D"/>
    <w:multiLevelType w:val="hybridMultilevel"/>
    <w:tmpl w:val="85BAC12E"/>
    <w:lvl w:ilvl="0" w:tplc="B6F456D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15:restartNumberingAfterBreak="0">
    <w:nsid w:val="6D174930"/>
    <w:multiLevelType w:val="hybridMultilevel"/>
    <w:tmpl w:val="DE723D64"/>
    <w:lvl w:ilvl="0" w:tplc="9BE40EB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A60D44"/>
    <w:multiLevelType w:val="hybridMultilevel"/>
    <w:tmpl w:val="49EC6116"/>
    <w:lvl w:ilvl="0" w:tplc="0624CF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B594E"/>
    <w:multiLevelType w:val="hybridMultilevel"/>
    <w:tmpl w:val="1124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C1CCA"/>
    <w:multiLevelType w:val="hybridMultilevel"/>
    <w:tmpl w:val="9CF8444E"/>
    <w:lvl w:ilvl="0" w:tplc="CFC67896">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BB06063"/>
    <w:multiLevelType w:val="hybridMultilevel"/>
    <w:tmpl w:val="56EE3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num>
  <w:num w:numId="2">
    <w:abstractNumId w:val="13"/>
  </w:num>
  <w:num w:numId="3">
    <w:abstractNumId w:val="25"/>
  </w:num>
  <w:num w:numId="4">
    <w:abstractNumId w:val="17"/>
  </w:num>
  <w:num w:numId="5">
    <w:abstractNumId w:val="12"/>
  </w:num>
  <w:num w:numId="6">
    <w:abstractNumId w:val="16"/>
  </w:num>
  <w:num w:numId="7">
    <w:abstractNumId w:val="11"/>
  </w:num>
  <w:num w:numId="8">
    <w:abstractNumId w:val="20"/>
  </w:num>
  <w:num w:numId="9">
    <w:abstractNumId w:val="6"/>
  </w:num>
  <w:num w:numId="10">
    <w:abstractNumId w:val="0"/>
  </w:num>
  <w:num w:numId="11">
    <w:abstractNumId w:val="9"/>
  </w:num>
  <w:num w:numId="12">
    <w:abstractNumId w:val="27"/>
  </w:num>
  <w:num w:numId="13">
    <w:abstractNumId w:val="22"/>
  </w:num>
  <w:num w:numId="14">
    <w:abstractNumId w:val="5"/>
  </w:num>
  <w:num w:numId="15">
    <w:abstractNumId w:val="2"/>
  </w:num>
  <w:num w:numId="16">
    <w:abstractNumId w:val="10"/>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
  </w:num>
  <w:num w:numId="26">
    <w:abstractNumId w:val="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5F"/>
    <w:rsid w:val="00001E2A"/>
    <w:rsid w:val="000145E3"/>
    <w:rsid w:val="0001736A"/>
    <w:rsid w:val="00017FCC"/>
    <w:rsid w:val="0002287E"/>
    <w:rsid w:val="00023EBF"/>
    <w:rsid w:val="0002436B"/>
    <w:rsid w:val="000328B2"/>
    <w:rsid w:val="00040B6A"/>
    <w:rsid w:val="000433B3"/>
    <w:rsid w:val="0004577E"/>
    <w:rsid w:val="0005047A"/>
    <w:rsid w:val="000536C5"/>
    <w:rsid w:val="00060FC9"/>
    <w:rsid w:val="000634E6"/>
    <w:rsid w:val="000635A7"/>
    <w:rsid w:val="000873C9"/>
    <w:rsid w:val="00097369"/>
    <w:rsid w:val="000A00E2"/>
    <w:rsid w:val="000A45F1"/>
    <w:rsid w:val="000A58FE"/>
    <w:rsid w:val="000A6EF1"/>
    <w:rsid w:val="000B7A69"/>
    <w:rsid w:val="000D7CA7"/>
    <w:rsid w:val="000E739F"/>
    <w:rsid w:val="000F216D"/>
    <w:rsid w:val="000F2EA5"/>
    <w:rsid w:val="000F3540"/>
    <w:rsid w:val="000F4A78"/>
    <w:rsid w:val="000F4C54"/>
    <w:rsid w:val="00107BBC"/>
    <w:rsid w:val="001218E3"/>
    <w:rsid w:val="00121EC7"/>
    <w:rsid w:val="00125ED8"/>
    <w:rsid w:val="001263E4"/>
    <w:rsid w:val="00132111"/>
    <w:rsid w:val="00132513"/>
    <w:rsid w:val="001352E9"/>
    <w:rsid w:val="00144FE8"/>
    <w:rsid w:val="001470EA"/>
    <w:rsid w:val="00151442"/>
    <w:rsid w:val="00154603"/>
    <w:rsid w:val="00156565"/>
    <w:rsid w:val="0016628F"/>
    <w:rsid w:val="00170268"/>
    <w:rsid w:val="001722D0"/>
    <w:rsid w:val="00176760"/>
    <w:rsid w:val="001828BA"/>
    <w:rsid w:val="00187CF1"/>
    <w:rsid w:val="001C30F5"/>
    <w:rsid w:val="001C4675"/>
    <w:rsid w:val="001C5BF7"/>
    <w:rsid w:val="001D2BE4"/>
    <w:rsid w:val="001D33EB"/>
    <w:rsid w:val="001E0C63"/>
    <w:rsid w:val="001E0F33"/>
    <w:rsid w:val="001E2308"/>
    <w:rsid w:val="001E4BF3"/>
    <w:rsid w:val="001F1AB0"/>
    <w:rsid w:val="001F54FA"/>
    <w:rsid w:val="001F6DFA"/>
    <w:rsid w:val="001F775F"/>
    <w:rsid w:val="00202943"/>
    <w:rsid w:val="00220B26"/>
    <w:rsid w:val="00233F5B"/>
    <w:rsid w:val="00236957"/>
    <w:rsid w:val="00236F68"/>
    <w:rsid w:val="00240438"/>
    <w:rsid w:val="00241D1E"/>
    <w:rsid w:val="002451FD"/>
    <w:rsid w:val="0024641F"/>
    <w:rsid w:val="00251872"/>
    <w:rsid w:val="00253E24"/>
    <w:rsid w:val="0026046C"/>
    <w:rsid w:val="0026610B"/>
    <w:rsid w:val="00275129"/>
    <w:rsid w:val="00281A25"/>
    <w:rsid w:val="0028786F"/>
    <w:rsid w:val="00293906"/>
    <w:rsid w:val="00295226"/>
    <w:rsid w:val="002B19DA"/>
    <w:rsid w:val="002B435B"/>
    <w:rsid w:val="002B4E2E"/>
    <w:rsid w:val="002D0846"/>
    <w:rsid w:val="002D368D"/>
    <w:rsid w:val="002F3BC2"/>
    <w:rsid w:val="002F445F"/>
    <w:rsid w:val="002F4FB6"/>
    <w:rsid w:val="00311E5A"/>
    <w:rsid w:val="00316CC0"/>
    <w:rsid w:val="003215FA"/>
    <w:rsid w:val="00322E3C"/>
    <w:rsid w:val="00324970"/>
    <w:rsid w:val="00325541"/>
    <w:rsid w:val="00326723"/>
    <w:rsid w:val="00336417"/>
    <w:rsid w:val="00341AA6"/>
    <w:rsid w:val="00350F65"/>
    <w:rsid w:val="0035506D"/>
    <w:rsid w:val="00355D07"/>
    <w:rsid w:val="00363F24"/>
    <w:rsid w:val="00363F3F"/>
    <w:rsid w:val="00366D45"/>
    <w:rsid w:val="00373B93"/>
    <w:rsid w:val="00377606"/>
    <w:rsid w:val="00377D0A"/>
    <w:rsid w:val="00396134"/>
    <w:rsid w:val="003B4CFB"/>
    <w:rsid w:val="003B4F9C"/>
    <w:rsid w:val="003B671F"/>
    <w:rsid w:val="003B6E8B"/>
    <w:rsid w:val="003C42FB"/>
    <w:rsid w:val="003C7809"/>
    <w:rsid w:val="003D5DF5"/>
    <w:rsid w:val="003E176B"/>
    <w:rsid w:val="003E1E46"/>
    <w:rsid w:val="003E431A"/>
    <w:rsid w:val="003E67C4"/>
    <w:rsid w:val="003E7342"/>
    <w:rsid w:val="003F2423"/>
    <w:rsid w:val="00405EC7"/>
    <w:rsid w:val="00430661"/>
    <w:rsid w:val="00432518"/>
    <w:rsid w:val="00440ECD"/>
    <w:rsid w:val="00442B40"/>
    <w:rsid w:val="00444914"/>
    <w:rsid w:val="00450E7B"/>
    <w:rsid w:val="00455040"/>
    <w:rsid w:val="0045609E"/>
    <w:rsid w:val="00456D07"/>
    <w:rsid w:val="00461D77"/>
    <w:rsid w:val="00463CA8"/>
    <w:rsid w:val="00472618"/>
    <w:rsid w:val="0047505B"/>
    <w:rsid w:val="004761B4"/>
    <w:rsid w:val="004814BA"/>
    <w:rsid w:val="00484027"/>
    <w:rsid w:val="004A315F"/>
    <w:rsid w:val="004B35B6"/>
    <w:rsid w:val="004B6517"/>
    <w:rsid w:val="004C10F7"/>
    <w:rsid w:val="004C5044"/>
    <w:rsid w:val="004C77C5"/>
    <w:rsid w:val="004D0D3F"/>
    <w:rsid w:val="004D1D45"/>
    <w:rsid w:val="004D5D58"/>
    <w:rsid w:val="004E7DBF"/>
    <w:rsid w:val="0050786E"/>
    <w:rsid w:val="0054099A"/>
    <w:rsid w:val="0054613C"/>
    <w:rsid w:val="00553256"/>
    <w:rsid w:val="00555991"/>
    <w:rsid w:val="00557ADB"/>
    <w:rsid w:val="00562653"/>
    <w:rsid w:val="00564D6A"/>
    <w:rsid w:val="00573F42"/>
    <w:rsid w:val="00575591"/>
    <w:rsid w:val="0057628C"/>
    <w:rsid w:val="0058044A"/>
    <w:rsid w:val="005973F4"/>
    <w:rsid w:val="005B4751"/>
    <w:rsid w:val="005B57F4"/>
    <w:rsid w:val="005D797D"/>
    <w:rsid w:val="005E2775"/>
    <w:rsid w:val="005E5F96"/>
    <w:rsid w:val="005E78C7"/>
    <w:rsid w:val="005F3FF1"/>
    <w:rsid w:val="005F53BE"/>
    <w:rsid w:val="00602B5C"/>
    <w:rsid w:val="00612B4E"/>
    <w:rsid w:val="006135D3"/>
    <w:rsid w:val="0061488B"/>
    <w:rsid w:val="00626CA8"/>
    <w:rsid w:val="00632EFB"/>
    <w:rsid w:val="006358E0"/>
    <w:rsid w:val="00643C46"/>
    <w:rsid w:val="006477F6"/>
    <w:rsid w:val="00651137"/>
    <w:rsid w:val="006515F5"/>
    <w:rsid w:val="006523D5"/>
    <w:rsid w:val="00667B44"/>
    <w:rsid w:val="00667EA4"/>
    <w:rsid w:val="00680F16"/>
    <w:rsid w:val="006873A2"/>
    <w:rsid w:val="006A4A9B"/>
    <w:rsid w:val="006C21BA"/>
    <w:rsid w:val="006C5AA3"/>
    <w:rsid w:val="006C68E1"/>
    <w:rsid w:val="006D6EF9"/>
    <w:rsid w:val="006E3CDF"/>
    <w:rsid w:val="006E56C4"/>
    <w:rsid w:val="006F265A"/>
    <w:rsid w:val="006F53BA"/>
    <w:rsid w:val="006F61ED"/>
    <w:rsid w:val="00705DD4"/>
    <w:rsid w:val="00713E40"/>
    <w:rsid w:val="007176D9"/>
    <w:rsid w:val="00722390"/>
    <w:rsid w:val="00722A13"/>
    <w:rsid w:val="00722D6F"/>
    <w:rsid w:val="0072306E"/>
    <w:rsid w:val="00723107"/>
    <w:rsid w:val="00723EE0"/>
    <w:rsid w:val="00731BF0"/>
    <w:rsid w:val="00733E4E"/>
    <w:rsid w:val="00737942"/>
    <w:rsid w:val="00746736"/>
    <w:rsid w:val="00747C4C"/>
    <w:rsid w:val="007502CD"/>
    <w:rsid w:val="007579A2"/>
    <w:rsid w:val="007643A2"/>
    <w:rsid w:val="00772EDC"/>
    <w:rsid w:val="00774252"/>
    <w:rsid w:val="00780F35"/>
    <w:rsid w:val="0078228E"/>
    <w:rsid w:val="00784D77"/>
    <w:rsid w:val="00790B34"/>
    <w:rsid w:val="00797FEF"/>
    <w:rsid w:val="007A0AAA"/>
    <w:rsid w:val="007A7AFE"/>
    <w:rsid w:val="007C1B1A"/>
    <w:rsid w:val="007D3BC7"/>
    <w:rsid w:val="007D3E85"/>
    <w:rsid w:val="007D4894"/>
    <w:rsid w:val="007E0707"/>
    <w:rsid w:val="007E4B63"/>
    <w:rsid w:val="007F284D"/>
    <w:rsid w:val="00804964"/>
    <w:rsid w:val="00822B12"/>
    <w:rsid w:val="00823FF2"/>
    <w:rsid w:val="008256C7"/>
    <w:rsid w:val="0082677A"/>
    <w:rsid w:val="00826ABB"/>
    <w:rsid w:val="008307AA"/>
    <w:rsid w:val="00831849"/>
    <w:rsid w:val="00833DBD"/>
    <w:rsid w:val="00834E3A"/>
    <w:rsid w:val="00836134"/>
    <w:rsid w:val="00843D9C"/>
    <w:rsid w:val="00850FE2"/>
    <w:rsid w:val="008522EF"/>
    <w:rsid w:val="00852DA6"/>
    <w:rsid w:val="008621D7"/>
    <w:rsid w:val="00874907"/>
    <w:rsid w:val="008759DE"/>
    <w:rsid w:val="00876E47"/>
    <w:rsid w:val="00882FB3"/>
    <w:rsid w:val="008833ED"/>
    <w:rsid w:val="008846CA"/>
    <w:rsid w:val="00893DE7"/>
    <w:rsid w:val="0089643C"/>
    <w:rsid w:val="00896E98"/>
    <w:rsid w:val="008A34A8"/>
    <w:rsid w:val="008A4F7A"/>
    <w:rsid w:val="008A51A3"/>
    <w:rsid w:val="008A7B0F"/>
    <w:rsid w:val="008B0A83"/>
    <w:rsid w:val="008B30A4"/>
    <w:rsid w:val="008B542E"/>
    <w:rsid w:val="008B63A8"/>
    <w:rsid w:val="008B6971"/>
    <w:rsid w:val="008C328A"/>
    <w:rsid w:val="008C675D"/>
    <w:rsid w:val="008C70C6"/>
    <w:rsid w:val="008D568A"/>
    <w:rsid w:val="008E10AB"/>
    <w:rsid w:val="008E3123"/>
    <w:rsid w:val="008F2020"/>
    <w:rsid w:val="0090180E"/>
    <w:rsid w:val="0090365B"/>
    <w:rsid w:val="009041D0"/>
    <w:rsid w:val="00905F94"/>
    <w:rsid w:val="0091094B"/>
    <w:rsid w:val="0091439B"/>
    <w:rsid w:val="00914459"/>
    <w:rsid w:val="00915EF2"/>
    <w:rsid w:val="00916D9C"/>
    <w:rsid w:val="00962367"/>
    <w:rsid w:val="00974458"/>
    <w:rsid w:val="00980060"/>
    <w:rsid w:val="009808DC"/>
    <w:rsid w:val="00980BCB"/>
    <w:rsid w:val="00982F24"/>
    <w:rsid w:val="00983ADD"/>
    <w:rsid w:val="00984F72"/>
    <w:rsid w:val="00986473"/>
    <w:rsid w:val="00987CF8"/>
    <w:rsid w:val="00994071"/>
    <w:rsid w:val="00996919"/>
    <w:rsid w:val="009A10F2"/>
    <w:rsid w:val="009A70E1"/>
    <w:rsid w:val="009A7998"/>
    <w:rsid w:val="009B70C5"/>
    <w:rsid w:val="009C3F99"/>
    <w:rsid w:val="009D6A42"/>
    <w:rsid w:val="009D7E02"/>
    <w:rsid w:val="009E2183"/>
    <w:rsid w:val="009E71B6"/>
    <w:rsid w:val="009E7784"/>
    <w:rsid w:val="009E79F1"/>
    <w:rsid w:val="00A06A5A"/>
    <w:rsid w:val="00A16805"/>
    <w:rsid w:val="00A17848"/>
    <w:rsid w:val="00A2159A"/>
    <w:rsid w:val="00A26927"/>
    <w:rsid w:val="00A26AA0"/>
    <w:rsid w:val="00A26D35"/>
    <w:rsid w:val="00A35610"/>
    <w:rsid w:val="00A54486"/>
    <w:rsid w:val="00A5725D"/>
    <w:rsid w:val="00A62D4F"/>
    <w:rsid w:val="00A633FF"/>
    <w:rsid w:val="00A71ECA"/>
    <w:rsid w:val="00A84DD1"/>
    <w:rsid w:val="00A87A92"/>
    <w:rsid w:val="00A90638"/>
    <w:rsid w:val="00A923BE"/>
    <w:rsid w:val="00A94EA1"/>
    <w:rsid w:val="00A96A71"/>
    <w:rsid w:val="00AA23A1"/>
    <w:rsid w:val="00AA3FF7"/>
    <w:rsid w:val="00AA4334"/>
    <w:rsid w:val="00AA58D6"/>
    <w:rsid w:val="00AA5F37"/>
    <w:rsid w:val="00AC064A"/>
    <w:rsid w:val="00AC1B3D"/>
    <w:rsid w:val="00AC2929"/>
    <w:rsid w:val="00AD14BC"/>
    <w:rsid w:val="00AD37A7"/>
    <w:rsid w:val="00AF1DB1"/>
    <w:rsid w:val="00B03E11"/>
    <w:rsid w:val="00B0415C"/>
    <w:rsid w:val="00B04618"/>
    <w:rsid w:val="00B115AF"/>
    <w:rsid w:val="00B27668"/>
    <w:rsid w:val="00B30107"/>
    <w:rsid w:val="00B30D23"/>
    <w:rsid w:val="00B313B4"/>
    <w:rsid w:val="00B3535D"/>
    <w:rsid w:val="00B41A2A"/>
    <w:rsid w:val="00B438B0"/>
    <w:rsid w:val="00B46179"/>
    <w:rsid w:val="00B50597"/>
    <w:rsid w:val="00B5098B"/>
    <w:rsid w:val="00B60611"/>
    <w:rsid w:val="00B64B19"/>
    <w:rsid w:val="00B71FFC"/>
    <w:rsid w:val="00B741F6"/>
    <w:rsid w:val="00B748B9"/>
    <w:rsid w:val="00B7778E"/>
    <w:rsid w:val="00B80FCE"/>
    <w:rsid w:val="00B82315"/>
    <w:rsid w:val="00B82DE1"/>
    <w:rsid w:val="00B83FC1"/>
    <w:rsid w:val="00B858BA"/>
    <w:rsid w:val="00BA06CC"/>
    <w:rsid w:val="00BA4650"/>
    <w:rsid w:val="00BA7468"/>
    <w:rsid w:val="00BB4259"/>
    <w:rsid w:val="00BB61A4"/>
    <w:rsid w:val="00BC09D8"/>
    <w:rsid w:val="00BE3839"/>
    <w:rsid w:val="00BF4980"/>
    <w:rsid w:val="00BF4A91"/>
    <w:rsid w:val="00C01287"/>
    <w:rsid w:val="00C03C71"/>
    <w:rsid w:val="00C0564C"/>
    <w:rsid w:val="00C05977"/>
    <w:rsid w:val="00C06C15"/>
    <w:rsid w:val="00C51F34"/>
    <w:rsid w:val="00C539AA"/>
    <w:rsid w:val="00C54219"/>
    <w:rsid w:val="00C85678"/>
    <w:rsid w:val="00C90C8A"/>
    <w:rsid w:val="00C946B4"/>
    <w:rsid w:val="00CA0480"/>
    <w:rsid w:val="00CA0A01"/>
    <w:rsid w:val="00CA5C44"/>
    <w:rsid w:val="00CB3884"/>
    <w:rsid w:val="00CB45E6"/>
    <w:rsid w:val="00CB66EE"/>
    <w:rsid w:val="00CB6892"/>
    <w:rsid w:val="00CD0DBB"/>
    <w:rsid w:val="00CD1BE6"/>
    <w:rsid w:val="00CD1F6D"/>
    <w:rsid w:val="00CD53E9"/>
    <w:rsid w:val="00CE23A1"/>
    <w:rsid w:val="00CF1627"/>
    <w:rsid w:val="00CF4228"/>
    <w:rsid w:val="00CF4D3E"/>
    <w:rsid w:val="00CF6ECE"/>
    <w:rsid w:val="00D00B79"/>
    <w:rsid w:val="00D0197B"/>
    <w:rsid w:val="00D030CA"/>
    <w:rsid w:val="00D100AD"/>
    <w:rsid w:val="00D13ED2"/>
    <w:rsid w:val="00D254A4"/>
    <w:rsid w:val="00D4072F"/>
    <w:rsid w:val="00D43822"/>
    <w:rsid w:val="00D43879"/>
    <w:rsid w:val="00D478A2"/>
    <w:rsid w:val="00D51C1F"/>
    <w:rsid w:val="00D520BF"/>
    <w:rsid w:val="00D54A28"/>
    <w:rsid w:val="00D66B5E"/>
    <w:rsid w:val="00D66EC0"/>
    <w:rsid w:val="00D72FC9"/>
    <w:rsid w:val="00D740C7"/>
    <w:rsid w:val="00D77242"/>
    <w:rsid w:val="00D81233"/>
    <w:rsid w:val="00D8388E"/>
    <w:rsid w:val="00D86265"/>
    <w:rsid w:val="00D86F46"/>
    <w:rsid w:val="00D91E11"/>
    <w:rsid w:val="00D945CD"/>
    <w:rsid w:val="00DA5680"/>
    <w:rsid w:val="00DA58BB"/>
    <w:rsid w:val="00DA61CC"/>
    <w:rsid w:val="00DB6786"/>
    <w:rsid w:val="00DB7138"/>
    <w:rsid w:val="00DC4BDF"/>
    <w:rsid w:val="00DC57D7"/>
    <w:rsid w:val="00DC69A7"/>
    <w:rsid w:val="00DC6BF3"/>
    <w:rsid w:val="00DD093A"/>
    <w:rsid w:val="00DD2FFB"/>
    <w:rsid w:val="00DD65AF"/>
    <w:rsid w:val="00DD7A81"/>
    <w:rsid w:val="00DE09C9"/>
    <w:rsid w:val="00DE3A11"/>
    <w:rsid w:val="00DE79FE"/>
    <w:rsid w:val="00DF2B90"/>
    <w:rsid w:val="00DF342E"/>
    <w:rsid w:val="00DF7DE8"/>
    <w:rsid w:val="00E04183"/>
    <w:rsid w:val="00E202CD"/>
    <w:rsid w:val="00E2223B"/>
    <w:rsid w:val="00E258E9"/>
    <w:rsid w:val="00E35324"/>
    <w:rsid w:val="00E35DAD"/>
    <w:rsid w:val="00E40878"/>
    <w:rsid w:val="00E428D4"/>
    <w:rsid w:val="00E43E0B"/>
    <w:rsid w:val="00E44684"/>
    <w:rsid w:val="00E44ACA"/>
    <w:rsid w:val="00E473B7"/>
    <w:rsid w:val="00E606D2"/>
    <w:rsid w:val="00E66FB8"/>
    <w:rsid w:val="00E73524"/>
    <w:rsid w:val="00E74B8F"/>
    <w:rsid w:val="00E76006"/>
    <w:rsid w:val="00E802F9"/>
    <w:rsid w:val="00E84423"/>
    <w:rsid w:val="00E90074"/>
    <w:rsid w:val="00E90341"/>
    <w:rsid w:val="00E905B5"/>
    <w:rsid w:val="00E90629"/>
    <w:rsid w:val="00E92871"/>
    <w:rsid w:val="00E94592"/>
    <w:rsid w:val="00E95838"/>
    <w:rsid w:val="00EA5DD6"/>
    <w:rsid w:val="00EB46F4"/>
    <w:rsid w:val="00EB601E"/>
    <w:rsid w:val="00EB6B8A"/>
    <w:rsid w:val="00EC2A80"/>
    <w:rsid w:val="00EC4318"/>
    <w:rsid w:val="00EC7C57"/>
    <w:rsid w:val="00ED0451"/>
    <w:rsid w:val="00ED29E5"/>
    <w:rsid w:val="00ED546D"/>
    <w:rsid w:val="00ED547B"/>
    <w:rsid w:val="00EE44A6"/>
    <w:rsid w:val="00EF42FD"/>
    <w:rsid w:val="00EF4496"/>
    <w:rsid w:val="00EF5C6E"/>
    <w:rsid w:val="00F02C17"/>
    <w:rsid w:val="00F0522E"/>
    <w:rsid w:val="00F13141"/>
    <w:rsid w:val="00F13886"/>
    <w:rsid w:val="00F14587"/>
    <w:rsid w:val="00F266E7"/>
    <w:rsid w:val="00F324FA"/>
    <w:rsid w:val="00F34FFC"/>
    <w:rsid w:val="00F3550A"/>
    <w:rsid w:val="00F41F0A"/>
    <w:rsid w:val="00F5159E"/>
    <w:rsid w:val="00F51899"/>
    <w:rsid w:val="00F520C0"/>
    <w:rsid w:val="00F61E33"/>
    <w:rsid w:val="00F7179F"/>
    <w:rsid w:val="00F72736"/>
    <w:rsid w:val="00F77C31"/>
    <w:rsid w:val="00F820D3"/>
    <w:rsid w:val="00F83D7C"/>
    <w:rsid w:val="00F87153"/>
    <w:rsid w:val="00F94E1A"/>
    <w:rsid w:val="00F97BD6"/>
    <w:rsid w:val="00FA1221"/>
    <w:rsid w:val="00FA67D5"/>
    <w:rsid w:val="00FB018E"/>
    <w:rsid w:val="00FB4EAE"/>
    <w:rsid w:val="00FC0957"/>
    <w:rsid w:val="00FC613A"/>
    <w:rsid w:val="00FD2A66"/>
    <w:rsid w:val="00FE0715"/>
    <w:rsid w:val="00FE2665"/>
    <w:rsid w:val="00FE3461"/>
    <w:rsid w:val="00FE3A37"/>
    <w:rsid w:val="00FE4A33"/>
    <w:rsid w:val="00FE6A92"/>
    <w:rsid w:val="00FE6B24"/>
    <w:rsid w:val="00FE7B80"/>
    <w:rsid w:val="00FF107D"/>
    <w:rsid w:val="00FF6C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D148C"/>
  <w15:docId w15:val="{7D0A2514-1E52-4B72-AA4A-3442F84F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3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1439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45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445F"/>
  </w:style>
  <w:style w:type="paragraph" w:styleId="Footer">
    <w:name w:val="footer"/>
    <w:basedOn w:val="Normal"/>
    <w:link w:val="FooterChar"/>
    <w:uiPriority w:val="99"/>
    <w:unhideWhenUsed/>
    <w:rsid w:val="002F445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445F"/>
  </w:style>
  <w:style w:type="paragraph" w:styleId="BalloonText">
    <w:name w:val="Balloon Text"/>
    <w:basedOn w:val="Normal"/>
    <w:link w:val="BalloonTextChar"/>
    <w:uiPriority w:val="99"/>
    <w:semiHidden/>
    <w:unhideWhenUsed/>
    <w:rsid w:val="002F445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F445F"/>
    <w:rPr>
      <w:rFonts w:ascii="Tahoma" w:hAnsi="Tahoma" w:cs="Tahoma"/>
      <w:sz w:val="16"/>
      <w:szCs w:val="16"/>
    </w:rPr>
  </w:style>
  <w:style w:type="paragraph" w:styleId="NoSpacing">
    <w:name w:val="No Spacing"/>
    <w:link w:val="NoSpacingChar"/>
    <w:uiPriority w:val="1"/>
    <w:qFormat/>
    <w:rsid w:val="00322E3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22E3C"/>
    <w:pPr>
      <w:spacing w:before="100" w:beforeAutospacing="1" w:after="100" w:afterAutospacing="1"/>
    </w:pPr>
    <w:rPr>
      <w:lang w:val="bg-BG" w:eastAsia="en-GB"/>
    </w:rPr>
  </w:style>
  <w:style w:type="character" w:customStyle="1" w:styleId="NoSpacingChar">
    <w:name w:val="No Spacing Char"/>
    <w:link w:val="NoSpacing"/>
    <w:uiPriority w:val="1"/>
    <w:rsid w:val="00322E3C"/>
    <w:rPr>
      <w:rFonts w:ascii="Times New Roman" w:eastAsia="Times New Roman" w:hAnsi="Times New Roman" w:cs="Times New Roman"/>
      <w:sz w:val="24"/>
      <w:szCs w:val="24"/>
    </w:rPr>
  </w:style>
  <w:style w:type="paragraph" w:customStyle="1" w:styleId="Default">
    <w:name w:val="Default"/>
    <w:uiPriority w:val="99"/>
    <w:rsid w:val="00322E3C"/>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32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22E3C"/>
    <w:rPr>
      <w:rFonts w:ascii="Courier New" w:eastAsia="Times New Roman" w:hAnsi="Courier New" w:cs="Times New Roman"/>
      <w:sz w:val="20"/>
      <w:szCs w:val="20"/>
    </w:rPr>
  </w:style>
  <w:style w:type="character" w:styleId="Hyperlink">
    <w:name w:val="Hyperlink"/>
    <w:basedOn w:val="DefaultParagraphFont"/>
    <w:uiPriority w:val="99"/>
    <w:unhideWhenUsed/>
    <w:rsid w:val="00456D07"/>
    <w:rPr>
      <w:color w:val="0000FF" w:themeColor="hyperlink"/>
      <w:u w:val="single"/>
    </w:rPr>
  </w:style>
  <w:style w:type="character" w:styleId="CommentReference">
    <w:name w:val="annotation reference"/>
    <w:basedOn w:val="DefaultParagraphFont"/>
    <w:uiPriority w:val="99"/>
    <w:semiHidden/>
    <w:unhideWhenUsed/>
    <w:rsid w:val="0082677A"/>
    <w:rPr>
      <w:sz w:val="16"/>
      <w:szCs w:val="16"/>
    </w:rPr>
  </w:style>
  <w:style w:type="paragraph" w:styleId="CommentText">
    <w:name w:val="annotation text"/>
    <w:basedOn w:val="Normal"/>
    <w:link w:val="CommentTextChar"/>
    <w:uiPriority w:val="99"/>
    <w:semiHidden/>
    <w:unhideWhenUsed/>
    <w:rsid w:val="0082677A"/>
    <w:rPr>
      <w:sz w:val="20"/>
      <w:szCs w:val="20"/>
    </w:rPr>
  </w:style>
  <w:style w:type="character" w:customStyle="1" w:styleId="CommentTextChar">
    <w:name w:val="Comment Text Char"/>
    <w:basedOn w:val="DefaultParagraphFont"/>
    <w:link w:val="CommentText"/>
    <w:uiPriority w:val="99"/>
    <w:semiHidden/>
    <w:rsid w:val="008267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77A"/>
    <w:rPr>
      <w:b/>
      <w:bCs/>
    </w:rPr>
  </w:style>
  <w:style w:type="character" w:customStyle="1" w:styleId="CommentSubjectChar">
    <w:name w:val="Comment Subject Char"/>
    <w:basedOn w:val="CommentTextChar"/>
    <w:link w:val="CommentSubject"/>
    <w:uiPriority w:val="99"/>
    <w:semiHidden/>
    <w:rsid w:val="0082677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91439B"/>
    <w:rPr>
      <w:rFonts w:ascii="Times New Roman" w:eastAsia="Times New Roman" w:hAnsi="Times New Roman" w:cs="Times New Roman"/>
      <w:b/>
      <w:bCs/>
      <w:kern w:val="36"/>
      <w:sz w:val="48"/>
      <w:szCs w:val="48"/>
    </w:rPr>
  </w:style>
  <w:style w:type="paragraph" w:customStyle="1" w:styleId="x-876045417s5">
    <w:name w:val="x_-876045417s5"/>
    <w:basedOn w:val="Normal"/>
    <w:rsid w:val="00B0415C"/>
    <w:pPr>
      <w:spacing w:before="100" w:beforeAutospacing="1" w:after="100" w:afterAutospacing="1"/>
    </w:pPr>
  </w:style>
  <w:style w:type="character" w:customStyle="1" w:styleId="x-876045417s4">
    <w:name w:val="x_-876045417s4"/>
    <w:basedOn w:val="DefaultParagraphFont"/>
    <w:rsid w:val="00B0415C"/>
  </w:style>
  <w:style w:type="paragraph" w:customStyle="1" w:styleId="x-876045417s3">
    <w:name w:val="x_-876045417s3"/>
    <w:basedOn w:val="Normal"/>
    <w:rsid w:val="00B0415C"/>
    <w:pPr>
      <w:spacing w:before="100" w:beforeAutospacing="1" w:after="100" w:afterAutospacing="1"/>
    </w:pPr>
  </w:style>
  <w:style w:type="paragraph" w:customStyle="1" w:styleId="x-876045417s6">
    <w:name w:val="x_-876045417s6"/>
    <w:basedOn w:val="Normal"/>
    <w:uiPriority w:val="99"/>
    <w:rsid w:val="00B0415C"/>
    <w:pPr>
      <w:spacing w:before="100" w:beforeAutospacing="1" w:after="100" w:afterAutospacing="1"/>
    </w:pPr>
  </w:style>
  <w:style w:type="character" w:customStyle="1" w:styleId="x-876045417s7">
    <w:name w:val="x_-876045417s7"/>
    <w:basedOn w:val="DefaultParagraphFont"/>
    <w:rsid w:val="00B0415C"/>
  </w:style>
  <w:style w:type="character" w:customStyle="1" w:styleId="x-876045417s8">
    <w:name w:val="x_-876045417s8"/>
    <w:basedOn w:val="DefaultParagraphFont"/>
    <w:rsid w:val="00B0415C"/>
  </w:style>
  <w:style w:type="paragraph" w:customStyle="1" w:styleId="x-876045417s10">
    <w:name w:val="x_-876045417s10"/>
    <w:basedOn w:val="Normal"/>
    <w:rsid w:val="00B0415C"/>
    <w:pPr>
      <w:spacing w:before="100" w:beforeAutospacing="1" w:after="100" w:afterAutospacing="1"/>
    </w:pPr>
  </w:style>
  <w:style w:type="paragraph" w:customStyle="1" w:styleId="x-876045417s11">
    <w:name w:val="x_-876045417s11"/>
    <w:basedOn w:val="Normal"/>
    <w:uiPriority w:val="99"/>
    <w:rsid w:val="00B0415C"/>
    <w:pPr>
      <w:spacing w:before="100" w:beforeAutospacing="1" w:after="100" w:afterAutospacing="1"/>
    </w:pPr>
  </w:style>
  <w:style w:type="character" w:customStyle="1" w:styleId="x-876045417s12">
    <w:name w:val="x_-876045417s12"/>
    <w:basedOn w:val="DefaultParagraphFont"/>
    <w:rsid w:val="00B0415C"/>
  </w:style>
  <w:style w:type="character" w:customStyle="1" w:styleId="x-876045417s13">
    <w:name w:val="x_-876045417s13"/>
    <w:basedOn w:val="DefaultParagraphFont"/>
    <w:rsid w:val="00B0415C"/>
  </w:style>
  <w:style w:type="paragraph" w:customStyle="1" w:styleId="x-876045417s15">
    <w:name w:val="x_-876045417s15"/>
    <w:basedOn w:val="Normal"/>
    <w:rsid w:val="00B0415C"/>
    <w:pPr>
      <w:spacing w:before="100" w:beforeAutospacing="1" w:after="100" w:afterAutospacing="1"/>
    </w:pPr>
  </w:style>
  <w:style w:type="character" w:customStyle="1" w:styleId="x-876045417s16">
    <w:name w:val="x_-876045417s16"/>
    <w:basedOn w:val="DefaultParagraphFont"/>
    <w:rsid w:val="00B0415C"/>
  </w:style>
  <w:style w:type="paragraph" w:customStyle="1" w:styleId="x-876045417s18">
    <w:name w:val="x_-876045417s18"/>
    <w:basedOn w:val="Normal"/>
    <w:uiPriority w:val="99"/>
    <w:rsid w:val="00B0415C"/>
    <w:pPr>
      <w:spacing w:before="100" w:beforeAutospacing="1" w:after="100" w:afterAutospacing="1"/>
    </w:pPr>
  </w:style>
  <w:style w:type="paragraph" w:customStyle="1" w:styleId="x-876045417s9">
    <w:name w:val="x_-876045417s9"/>
    <w:basedOn w:val="Normal"/>
    <w:rsid w:val="00B0415C"/>
    <w:pPr>
      <w:spacing w:before="100" w:beforeAutospacing="1" w:after="100" w:afterAutospacing="1"/>
    </w:pPr>
  </w:style>
  <w:style w:type="character" w:customStyle="1" w:styleId="x-876045417s19">
    <w:name w:val="x_-876045417s19"/>
    <w:basedOn w:val="DefaultParagraphFont"/>
    <w:rsid w:val="00B0415C"/>
  </w:style>
  <w:style w:type="paragraph" w:customStyle="1" w:styleId="x-876045417s21">
    <w:name w:val="x_-876045417s21"/>
    <w:basedOn w:val="Normal"/>
    <w:rsid w:val="00B0415C"/>
    <w:pPr>
      <w:spacing w:before="100" w:beforeAutospacing="1" w:after="100" w:afterAutospacing="1"/>
    </w:pPr>
  </w:style>
  <w:style w:type="paragraph" w:customStyle="1" w:styleId="x-876045417s14">
    <w:name w:val="x_-876045417s14"/>
    <w:basedOn w:val="Normal"/>
    <w:rsid w:val="00B0415C"/>
    <w:pPr>
      <w:spacing w:before="100" w:beforeAutospacing="1" w:after="100" w:afterAutospacing="1"/>
    </w:pPr>
  </w:style>
  <w:style w:type="character" w:customStyle="1" w:styleId="x-876045417s22">
    <w:name w:val="x_-876045417s22"/>
    <w:basedOn w:val="DefaultParagraphFont"/>
    <w:rsid w:val="00B0415C"/>
  </w:style>
  <w:style w:type="character" w:customStyle="1" w:styleId="x-876045417s23">
    <w:name w:val="x_-876045417s23"/>
    <w:basedOn w:val="DefaultParagraphFont"/>
    <w:rsid w:val="00B0415C"/>
  </w:style>
  <w:style w:type="paragraph" w:customStyle="1" w:styleId="x-876045417s24">
    <w:name w:val="x_-876045417s24"/>
    <w:basedOn w:val="Normal"/>
    <w:rsid w:val="00B0415C"/>
    <w:pPr>
      <w:spacing w:before="100" w:beforeAutospacing="1" w:after="100" w:afterAutospacing="1"/>
    </w:pPr>
  </w:style>
  <w:style w:type="paragraph" w:styleId="ListParagraph">
    <w:name w:val="List Paragraph"/>
    <w:basedOn w:val="Normal"/>
    <w:uiPriority w:val="34"/>
    <w:qFormat/>
    <w:rsid w:val="00B0415C"/>
    <w:pPr>
      <w:ind w:left="720"/>
      <w:contextualSpacing/>
    </w:pPr>
  </w:style>
  <w:style w:type="character" w:styleId="Emphasis">
    <w:name w:val="Emphasis"/>
    <w:basedOn w:val="DefaultParagraphFont"/>
    <w:uiPriority w:val="20"/>
    <w:qFormat/>
    <w:rsid w:val="00FE7B80"/>
    <w:rPr>
      <w:i/>
      <w:iCs/>
    </w:rPr>
  </w:style>
  <w:style w:type="paragraph" w:styleId="BodyText">
    <w:name w:val="Body Text"/>
    <w:basedOn w:val="Normal"/>
    <w:link w:val="BodyTextChar"/>
    <w:rsid w:val="00220B26"/>
    <w:rPr>
      <w:b/>
      <w:sz w:val="28"/>
      <w:szCs w:val="20"/>
      <w:lang w:val="fr-CH" w:eastAsia="fr-FR"/>
    </w:rPr>
  </w:style>
  <w:style w:type="character" w:customStyle="1" w:styleId="BodyTextChar">
    <w:name w:val="Body Text Char"/>
    <w:basedOn w:val="DefaultParagraphFont"/>
    <w:link w:val="BodyText"/>
    <w:rsid w:val="00220B26"/>
    <w:rPr>
      <w:rFonts w:ascii="Times New Roman" w:eastAsia="Times New Roman" w:hAnsi="Times New Roman" w:cs="Times New Roman"/>
      <w:b/>
      <w:sz w:val="28"/>
      <w:szCs w:val="20"/>
      <w:lang w:val="fr-CH" w:eastAsia="fr-FR"/>
    </w:rPr>
  </w:style>
  <w:style w:type="table" w:styleId="TableGrid">
    <w:name w:val="Table Grid"/>
    <w:basedOn w:val="TableNormal"/>
    <w:uiPriority w:val="39"/>
    <w:rsid w:val="00F0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
    <w:name w:val="size"/>
    <w:basedOn w:val="DefaultParagraphFont"/>
    <w:rsid w:val="000536C5"/>
  </w:style>
  <w:style w:type="character" w:customStyle="1" w:styleId="font">
    <w:name w:val="font"/>
    <w:basedOn w:val="DefaultParagraphFont"/>
    <w:rsid w:val="000536C5"/>
  </w:style>
  <w:style w:type="character" w:customStyle="1" w:styleId="textexposedshow">
    <w:name w:val="text_exposed_show"/>
    <w:basedOn w:val="DefaultParagraphFont"/>
    <w:rsid w:val="00914459"/>
  </w:style>
  <w:style w:type="character" w:styleId="Strong">
    <w:name w:val="Strong"/>
    <w:basedOn w:val="DefaultParagraphFont"/>
    <w:uiPriority w:val="22"/>
    <w:qFormat/>
    <w:rsid w:val="001F54FA"/>
    <w:rPr>
      <w:b/>
      <w:bCs/>
    </w:rPr>
  </w:style>
  <w:style w:type="paragraph" w:styleId="Revision">
    <w:name w:val="Revision"/>
    <w:hidden/>
    <w:uiPriority w:val="99"/>
    <w:semiHidden/>
    <w:rsid w:val="004E7D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6938">
      <w:bodyDiv w:val="1"/>
      <w:marLeft w:val="0"/>
      <w:marRight w:val="0"/>
      <w:marTop w:val="0"/>
      <w:marBottom w:val="0"/>
      <w:divBdr>
        <w:top w:val="none" w:sz="0" w:space="0" w:color="auto"/>
        <w:left w:val="none" w:sz="0" w:space="0" w:color="auto"/>
        <w:bottom w:val="none" w:sz="0" w:space="0" w:color="auto"/>
        <w:right w:val="none" w:sz="0" w:space="0" w:color="auto"/>
      </w:divBdr>
    </w:div>
    <w:div w:id="245114632">
      <w:bodyDiv w:val="1"/>
      <w:marLeft w:val="0"/>
      <w:marRight w:val="0"/>
      <w:marTop w:val="0"/>
      <w:marBottom w:val="0"/>
      <w:divBdr>
        <w:top w:val="none" w:sz="0" w:space="0" w:color="auto"/>
        <w:left w:val="none" w:sz="0" w:space="0" w:color="auto"/>
        <w:bottom w:val="none" w:sz="0" w:space="0" w:color="auto"/>
        <w:right w:val="none" w:sz="0" w:space="0" w:color="auto"/>
      </w:divBdr>
      <w:divsChild>
        <w:div w:id="1560555220">
          <w:marLeft w:val="0"/>
          <w:marRight w:val="0"/>
          <w:marTop w:val="0"/>
          <w:marBottom w:val="0"/>
          <w:divBdr>
            <w:top w:val="none" w:sz="0" w:space="0" w:color="auto"/>
            <w:left w:val="none" w:sz="0" w:space="0" w:color="auto"/>
            <w:bottom w:val="none" w:sz="0" w:space="0" w:color="auto"/>
            <w:right w:val="none" w:sz="0" w:space="0" w:color="auto"/>
          </w:divBdr>
          <w:divsChild>
            <w:div w:id="946885116">
              <w:marLeft w:val="0"/>
              <w:marRight w:val="0"/>
              <w:marTop w:val="0"/>
              <w:marBottom w:val="0"/>
              <w:divBdr>
                <w:top w:val="none" w:sz="0" w:space="0" w:color="auto"/>
                <w:left w:val="none" w:sz="0" w:space="0" w:color="auto"/>
                <w:bottom w:val="none" w:sz="0" w:space="0" w:color="auto"/>
                <w:right w:val="none" w:sz="0" w:space="0" w:color="auto"/>
              </w:divBdr>
              <w:divsChild>
                <w:div w:id="1670597288">
                  <w:marLeft w:val="0"/>
                  <w:marRight w:val="0"/>
                  <w:marTop w:val="0"/>
                  <w:marBottom w:val="0"/>
                  <w:divBdr>
                    <w:top w:val="none" w:sz="0" w:space="0" w:color="auto"/>
                    <w:left w:val="none" w:sz="0" w:space="0" w:color="auto"/>
                    <w:bottom w:val="none" w:sz="0" w:space="0" w:color="auto"/>
                    <w:right w:val="none" w:sz="0" w:space="0" w:color="auto"/>
                  </w:divBdr>
                  <w:divsChild>
                    <w:div w:id="1846089205">
                      <w:marLeft w:val="0"/>
                      <w:marRight w:val="0"/>
                      <w:marTop w:val="0"/>
                      <w:marBottom w:val="0"/>
                      <w:divBdr>
                        <w:top w:val="none" w:sz="0" w:space="0" w:color="auto"/>
                        <w:left w:val="none" w:sz="0" w:space="0" w:color="auto"/>
                        <w:bottom w:val="none" w:sz="0" w:space="0" w:color="auto"/>
                        <w:right w:val="none" w:sz="0" w:space="0" w:color="auto"/>
                      </w:divBdr>
                    </w:div>
                    <w:div w:id="1513375842">
                      <w:marLeft w:val="0"/>
                      <w:marRight w:val="0"/>
                      <w:marTop w:val="0"/>
                      <w:marBottom w:val="0"/>
                      <w:divBdr>
                        <w:top w:val="none" w:sz="0" w:space="0" w:color="auto"/>
                        <w:left w:val="none" w:sz="0" w:space="0" w:color="auto"/>
                        <w:bottom w:val="none" w:sz="0" w:space="0" w:color="auto"/>
                        <w:right w:val="none" w:sz="0" w:space="0" w:color="auto"/>
                      </w:divBdr>
                    </w:div>
                    <w:div w:id="1740516250">
                      <w:marLeft w:val="0"/>
                      <w:marRight w:val="0"/>
                      <w:marTop w:val="0"/>
                      <w:marBottom w:val="0"/>
                      <w:divBdr>
                        <w:top w:val="none" w:sz="0" w:space="0" w:color="auto"/>
                        <w:left w:val="none" w:sz="0" w:space="0" w:color="auto"/>
                        <w:bottom w:val="none" w:sz="0" w:space="0" w:color="auto"/>
                        <w:right w:val="none" w:sz="0" w:space="0" w:color="auto"/>
                      </w:divBdr>
                    </w:div>
                    <w:div w:id="10282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38794">
      <w:bodyDiv w:val="1"/>
      <w:marLeft w:val="0"/>
      <w:marRight w:val="0"/>
      <w:marTop w:val="0"/>
      <w:marBottom w:val="0"/>
      <w:divBdr>
        <w:top w:val="none" w:sz="0" w:space="0" w:color="auto"/>
        <w:left w:val="none" w:sz="0" w:space="0" w:color="auto"/>
        <w:bottom w:val="none" w:sz="0" w:space="0" w:color="auto"/>
        <w:right w:val="none" w:sz="0" w:space="0" w:color="auto"/>
      </w:divBdr>
      <w:divsChild>
        <w:div w:id="189075701">
          <w:marLeft w:val="0"/>
          <w:marRight w:val="0"/>
          <w:marTop w:val="0"/>
          <w:marBottom w:val="0"/>
          <w:divBdr>
            <w:top w:val="none" w:sz="0" w:space="0" w:color="auto"/>
            <w:left w:val="none" w:sz="0" w:space="0" w:color="auto"/>
            <w:bottom w:val="none" w:sz="0" w:space="0" w:color="auto"/>
            <w:right w:val="none" w:sz="0" w:space="0" w:color="auto"/>
          </w:divBdr>
          <w:divsChild>
            <w:div w:id="198201170">
              <w:marLeft w:val="0"/>
              <w:marRight w:val="0"/>
              <w:marTop w:val="0"/>
              <w:marBottom w:val="0"/>
              <w:divBdr>
                <w:top w:val="none" w:sz="0" w:space="0" w:color="auto"/>
                <w:left w:val="none" w:sz="0" w:space="0" w:color="auto"/>
                <w:bottom w:val="none" w:sz="0" w:space="0" w:color="auto"/>
                <w:right w:val="none" w:sz="0" w:space="0" w:color="auto"/>
              </w:divBdr>
              <w:divsChild>
                <w:div w:id="1282608833">
                  <w:marLeft w:val="0"/>
                  <w:marRight w:val="0"/>
                  <w:marTop w:val="0"/>
                  <w:marBottom w:val="0"/>
                  <w:divBdr>
                    <w:top w:val="none" w:sz="0" w:space="0" w:color="auto"/>
                    <w:left w:val="none" w:sz="0" w:space="0" w:color="auto"/>
                    <w:bottom w:val="none" w:sz="0" w:space="0" w:color="auto"/>
                    <w:right w:val="none" w:sz="0" w:space="0" w:color="auto"/>
                  </w:divBdr>
                  <w:divsChild>
                    <w:div w:id="412967911">
                      <w:marLeft w:val="0"/>
                      <w:marRight w:val="0"/>
                      <w:marTop w:val="0"/>
                      <w:marBottom w:val="0"/>
                      <w:divBdr>
                        <w:top w:val="none" w:sz="0" w:space="0" w:color="auto"/>
                        <w:left w:val="none" w:sz="0" w:space="0" w:color="auto"/>
                        <w:bottom w:val="none" w:sz="0" w:space="0" w:color="auto"/>
                        <w:right w:val="none" w:sz="0" w:space="0" w:color="auto"/>
                      </w:divBdr>
                    </w:div>
                    <w:div w:id="807746078">
                      <w:marLeft w:val="0"/>
                      <w:marRight w:val="0"/>
                      <w:marTop w:val="0"/>
                      <w:marBottom w:val="0"/>
                      <w:divBdr>
                        <w:top w:val="none" w:sz="0" w:space="0" w:color="auto"/>
                        <w:left w:val="none" w:sz="0" w:space="0" w:color="auto"/>
                        <w:bottom w:val="none" w:sz="0" w:space="0" w:color="auto"/>
                        <w:right w:val="none" w:sz="0" w:space="0" w:color="auto"/>
                      </w:divBdr>
                    </w:div>
                    <w:div w:id="554121423">
                      <w:marLeft w:val="0"/>
                      <w:marRight w:val="0"/>
                      <w:marTop w:val="0"/>
                      <w:marBottom w:val="0"/>
                      <w:divBdr>
                        <w:top w:val="none" w:sz="0" w:space="0" w:color="auto"/>
                        <w:left w:val="none" w:sz="0" w:space="0" w:color="auto"/>
                        <w:bottom w:val="none" w:sz="0" w:space="0" w:color="auto"/>
                        <w:right w:val="none" w:sz="0" w:space="0" w:color="auto"/>
                      </w:divBdr>
                    </w:div>
                    <w:div w:id="183163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528011">
      <w:bodyDiv w:val="1"/>
      <w:marLeft w:val="0"/>
      <w:marRight w:val="0"/>
      <w:marTop w:val="0"/>
      <w:marBottom w:val="0"/>
      <w:divBdr>
        <w:top w:val="none" w:sz="0" w:space="0" w:color="auto"/>
        <w:left w:val="none" w:sz="0" w:space="0" w:color="auto"/>
        <w:bottom w:val="none" w:sz="0" w:space="0" w:color="auto"/>
        <w:right w:val="none" w:sz="0" w:space="0" w:color="auto"/>
      </w:divBdr>
    </w:div>
    <w:div w:id="730155327">
      <w:bodyDiv w:val="1"/>
      <w:marLeft w:val="0"/>
      <w:marRight w:val="0"/>
      <w:marTop w:val="0"/>
      <w:marBottom w:val="0"/>
      <w:divBdr>
        <w:top w:val="none" w:sz="0" w:space="0" w:color="auto"/>
        <w:left w:val="none" w:sz="0" w:space="0" w:color="auto"/>
        <w:bottom w:val="none" w:sz="0" w:space="0" w:color="auto"/>
        <w:right w:val="none" w:sz="0" w:space="0" w:color="auto"/>
      </w:divBdr>
      <w:divsChild>
        <w:div w:id="369231237">
          <w:marLeft w:val="0"/>
          <w:marRight w:val="0"/>
          <w:marTop w:val="0"/>
          <w:marBottom w:val="0"/>
          <w:divBdr>
            <w:top w:val="none" w:sz="0" w:space="0" w:color="auto"/>
            <w:left w:val="none" w:sz="0" w:space="0" w:color="auto"/>
            <w:bottom w:val="none" w:sz="0" w:space="0" w:color="auto"/>
            <w:right w:val="none" w:sz="0" w:space="0" w:color="auto"/>
          </w:divBdr>
        </w:div>
        <w:div w:id="1152715907">
          <w:marLeft w:val="0"/>
          <w:marRight w:val="0"/>
          <w:marTop w:val="0"/>
          <w:marBottom w:val="0"/>
          <w:divBdr>
            <w:top w:val="none" w:sz="0" w:space="0" w:color="auto"/>
            <w:left w:val="none" w:sz="0" w:space="0" w:color="auto"/>
            <w:bottom w:val="none" w:sz="0" w:space="0" w:color="auto"/>
            <w:right w:val="none" w:sz="0" w:space="0" w:color="auto"/>
          </w:divBdr>
        </w:div>
        <w:div w:id="201285270">
          <w:marLeft w:val="0"/>
          <w:marRight w:val="0"/>
          <w:marTop w:val="0"/>
          <w:marBottom w:val="0"/>
          <w:divBdr>
            <w:top w:val="none" w:sz="0" w:space="0" w:color="auto"/>
            <w:left w:val="none" w:sz="0" w:space="0" w:color="auto"/>
            <w:bottom w:val="none" w:sz="0" w:space="0" w:color="auto"/>
            <w:right w:val="none" w:sz="0" w:space="0" w:color="auto"/>
          </w:divBdr>
        </w:div>
        <w:div w:id="1342850680">
          <w:marLeft w:val="0"/>
          <w:marRight w:val="0"/>
          <w:marTop w:val="0"/>
          <w:marBottom w:val="0"/>
          <w:divBdr>
            <w:top w:val="none" w:sz="0" w:space="0" w:color="auto"/>
            <w:left w:val="none" w:sz="0" w:space="0" w:color="auto"/>
            <w:bottom w:val="none" w:sz="0" w:space="0" w:color="auto"/>
            <w:right w:val="none" w:sz="0" w:space="0" w:color="auto"/>
          </w:divBdr>
        </w:div>
        <w:div w:id="280846779">
          <w:marLeft w:val="0"/>
          <w:marRight w:val="0"/>
          <w:marTop w:val="0"/>
          <w:marBottom w:val="0"/>
          <w:divBdr>
            <w:top w:val="none" w:sz="0" w:space="0" w:color="auto"/>
            <w:left w:val="none" w:sz="0" w:space="0" w:color="auto"/>
            <w:bottom w:val="none" w:sz="0" w:space="0" w:color="auto"/>
            <w:right w:val="none" w:sz="0" w:space="0" w:color="auto"/>
          </w:divBdr>
        </w:div>
        <w:div w:id="1776750538">
          <w:marLeft w:val="0"/>
          <w:marRight w:val="0"/>
          <w:marTop w:val="0"/>
          <w:marBottom w:val="0"/>
          <w:divBdr>
            <w:top w:val="none" w:sz="0" w:space="0" w:color="auto"/>
            <w:left w:val="none" w:sz="0" w:space="0" w:color="auto"/>
            <w:bottom w:val="none" w:sz="0" w:space="0" w:color="auto"/>
            <w:right w:val="none" w:sz="0" w:space="0" w:color="auto"/>
          </w:divBdr>
        </w:div>
        <w:div w:id="1470323470">
          <w:marLeft w:val="0"/>
          <w:marRight w:val="0"/>
          <w:marTop w:val="0"/>
          <w:marBottom w:val="0"/>
          <w:divBdr>
            <w:top w:val="none" w:sz="0" w:space="0" w:color="auto"/>
            <w:left w:val="none" w:sz="0" w:space="0" w:color="auto"/>
            <w:bottom w:val="none" w:sz="0" w:space="0" w:color="auto"/>
            <w:right w:val="none" w:sz="0" w:space="0" w:color="auto"/>
          </w:divBdr>
        </w:div>
        <w:div w:id="1404258304">
          <w:marLeft w:val="0"/>
          <w:marRight w:val="0"/>
          <w:marTop w:val="0"/>
          <w:marBottom w:val="0"/>
          <w:divBdr>
            <w:top w:val="none" w:sz="0" w:space="0" w:color="auto"/>
            <w:left w:val="none" w:sz="0" w:space="0" w:color="auto"/>
            <w:bottom w:val="none" w:sz="0" w:space="0" w:color="auto"/>
            <w:right w:val="none" w:sz="0" w:space="0" w:color="auto"/>
          </w:divBdr>
        </w:div>
        <w:div w:id="1351251994">
          <w:marLeft w:val="0"/>
          <w:marRight w:val="0"/>
          <w:marTop w:val="0"/>
          <w:marBottom w:val="0"/>
          <w:divBdr>
            <w:top w:val="none" w:sz="0" w:space="0" w:color="auto"/>
            <w:left w:val="none" w:sz="0" w:space="0" w:color="auto"/>
            <w:bottom w:val="none" w:sz="0" w:space="0" w:color="auto"/>
            <w:right w:val="none" w:sz="0" w:space="0" w:color="auto"/>
          </w:divBdr>
        </w:div>
        <w:div w:id="642656087">
          <w:marLeft w:val="0"/>
          <w:marRight w:val="0"/>
          <w:marTop w:val="0"/>
          <w:marBottom w:val="0"/>
          <w:divBdr>
            <w:top w:val="none" w:sz="0" w:space="0" w:color="auto"/>
            <w:left w:val="none" w:sz="0" w:space="0" w:color="auto"/>
            <w:bottom w:val="none" w:sz="0" w:space="0" w:color="auto"/>
            <w:right w:val="none" w:sz="0" w:space="0" w:color="auto"/>
          </w:divBdr>
        </w:div>
        <w:div w:id="912930834">
          <w:marLeft w:val="0"/>
          <w:marRight w:val="0"/>
          <w:marTop w:val="0"/>
          <w:marBottom w:val="0"/>
          <w:divBdr>
            <w:top w:val="none" w:sz="0" w:space="0" w:color="auto"/>
            <w:left w:val="none" w:sz="0" w:space="0" w:color="auto"/>
            <w:bottom w:val="none" w:sz="0" w:space="0" w:color="auto"/>
            <w:right w:val="none" w:sz="0" w:space="0" w:color="auto"/>
          </w:divBdr>
        </w:div>
        <w:div w:id="364789772">
          <w:marLeft w:val="0"/>
          <w:marRight w:val="0"/>
          <w:marTop w:val="0"/>
          <w:marBottom w:val="0"/>
          <w:divBdr>
            <w:top w:val="none" w:sz="0" w:space="0" w:color="auto"/>
            <w:left w:val="none" w:sz="0" w:space="0" w:color="auto"/>
            <w:bottom w:val="none" w:sz="0" w:space="0" w:color="auto"/>
            <w:right w:val="none" w:sz="0" w:space="0" w:color="auto"/>
          </w:divBdr>
        </w:div>
      </w:divsChild>
    </w:div>
    <w:div w:id="747728831">
      <w:bodyDiv w:val="1"/>
      <w:marLeft w:val="0"/>
      <w:marRight w:val="0"/>
      <w:marTop w:val="0"/>
      <w:marBottom w:val="0"/>
      <w:divBdr>
        <w:top w:val="none" w:sz="0" w:space="0" w:color="auto"/>
        <w:left w:val="none" w:sz="0" w:space="0" w:color="auto"/>
        <w:bottom w:val="none" w:sz="0" w:space="0" w:color="auto"/>
        <w:right w:val="none" w:sz="0" w:space="0" w:color="auto"/>
      </w:divBdr>
    </w:div>
    <w:div w:id="953050326">
      <w:bodyDiv w:val="1"/>
      <w:marLeft w:val="0"/>
      <w:marRight w:val="0"/>
      <w:marTop w:val="0"/>
      <w:marBottom w:val="0"/>
      <w:divBdr>
        <w:top w:val="none" w:sz="0" w:space="0" w:color="auto"/>
        <w:left w:val="none" w:sz="0" w:space="0" w:color="auto"/>
        <w:bottom w:val="none" w:sz="0" w:space="0" w:color="auto"/>
        <w:right w:val="none" w:sz="0" w:space="0" w:color="auto"/>
      </w:divBdr>
    </w:div>
    <w:div w:id="1141461751">
      <w:bodyDiv w:val="1"/>
      <w:marLeft w:val="0"/>
      <w:marRight w:val="0"/>
      <w:marTop w:val="0"/>
      <w:marBottom w:val="0"/>
      <w:divBdr>
        <w:top w:val="none" w:sz="0" w:space="0" w:color="auto"/>
        <w:left w:val="none" w:sz="0" w:space="0" w:color="auto"/>
        <w:bottom w:val="none" w:sz="0" w:space="0" w:color="auto"/>
        <w:right w:val="none" w:sz="0" w:space="0" w:color="auto"/>
      </w:divBdr>
      <w:divsChild>
        <w:div w:id="332415677">
          <w:marLeft w:val="270"/>
          <w:marRight w:val="0"/>
          <w:marTop w:val="0"/>
          <w:marBottom w:val="0"/>
          <w:divBdr>
            <w:top w:val="none" w:sz="0" w:space="0" w:color="auto"/>
            <w:left w:val="none" w:sz="0" w:space="0" w:color="auto"/>
            <w:bottom w:val="none" w:sz="0" w:space="0" w:color="auto"/>
            <w:right w:val="none" w:sz="0" w:space="0" w:color="auto"/>
          </w:divBdr>
        </w:div>
        <w:div w:id="1627463497">
          <w:marLeft w:val="270"/>
          <w:marRight w:val="0"/>
          <w:marTop w:val="0"/>
          <w:marBottom w:val="0"/>
          <w:divBdr>
            <w:top w:val="none" w:sz="0" w:space="0" w:color="auto"/>
            <w:left w:val="none" w:sz="0" w:space="0" w:color="auto"/>
            <w:bottom w:val="none" w:sz="0" w:space="0" w:color="auto"/>
            <w:right w:val="none" w:sz="0" w:space="0" w:color="auto"/>
          </w:divBdr>
        </w:div>
        <w:div w:id="1265309650">
          <w:marLeft w:val="270"/>
          <w:marRight w:val="0"/>
          <w:marTop w:val="0"/>
          <w:marBottom w:val="0"/>
          <w:divBdr>
            <w:top w:val="none" w:sz="0" w:space="0" w:color="auto"/>
            <w:left w:val="none" w:sz="0" w:space="0" w:color="auto"/>
            <w:bottom w:val="none" w:sz="0" w:space="0" w:color="auto"/>
            <w:right w:val="none" w:sz="0" w:space="0" w:color="auto"/>
          </w:divBdr>
        </w:div>
        <w:div w:id="1922642095">
          <w:marLeft w:val="270"/>
          <w:marRight w:val="0"/>
          <w:marTop w:val="0"/>
          <w:marBottom w:val="0"/>
          <w:divBdr>
            <w:top w:val="none" w:sz="0" w:space="0" w:color="auto"/>
            <w:left w:val="none" w:sz="0" w:space="0" w:color="auto"/>
            <w:bottom w:val="none" w:sz="0" w:space="0" w:color="auto"/>
            <w:right w:val="none" w:sz="0" w:space="0" w:color="auto"/>
          </w:divBdr>
        </w:div>
        <w:div w:id="1303345544">
          <w:marLeft w:val="270"/>
          <w:marRight w:val="0"/>
          <w:marTop w:val="0"/>
          <w:marBottom w:val="0"/>
          <w:divBdr>
            <w:top w:val="none" w:sz="0" w:space="0" w:color="auto"/>
            <w:left w:val="none" w:sz="0" w:space="0" w:color="auto"/>
            <w:bottom w:val="none" w:sz="0" w:space="0" w:color="auto"/>
            <w:right w:val="none" w:sz="0" w:space="0" w:color="auto"/>
          </w:divBdr>
        </w:div>
        <w:div w:id="112751277">
          <w:marLeft w:val="540"/>
          <w:marRight w:val="0"/>
          <w:marTop w:val="0"/>
          <w:marBottom w:val="0"/>
          <w:divBdr>
            <w:top w:val="none" w:sz="0" w:space="0" w:color="auto"/>
            <w:left w:val="none" w:sz="0" w:space="0" w:color="auto"/>
            <w:bottom w:val="none" w:sz="0" w:space="0" w:color="auto"/>
            <w:right w:val="none" w:sz="0" w:space="0" w:color="auto"/>
          </w:divBdr>
        </w:div>
        <w:div w:id="2068920237">
          <w:marLeft w:val="540"/>
          <w:marRight w:val="0"/>
          <w:marTop w:val="0"/>
          <w:marBottom w:val="0"/>
          <w:divBdr>
            <w:top w:val="none" w:sz="0" w:space="0" w:color="auto"/>
            <w:left w:val="none" w:sz="0" w:space="0" w:color="auto"/>
            <w:bottom w:val="none" w:sz="0" w:space="0" w:color="auto"/>
            <w:right w:val="none" w:sz="0" w:space="0" w:color="auto"/>
          </w:divBdr>
        </w:div>
        <w:div w:id="225530067">
          <w:marLeft w:val="540"/>
          <w:marRight w:val="0"/>
          <w:marTop w:val="0"/>
          <w:marBottom w:val="0"/>
          <w:divBdr>
            <w:top w:val="none" w:sz="0" w:space="0" w:color="auto"/>
            <w:left w:val="none" w:sz="0" w:space="0" w:color="auto"/>
            <w:bottom w:val="none" w:sz="0" w:space="0" w:color="auto"/>
            <w:right w:val="none" w:sz="0" w:space="0" w:color="auto"/>
          </w:divBdr>
        </w:div>
        <w:div w:id="1580209359">
          <w:marLeft w:val="270"/>
          <w:marRight w:val="0"/>
          <w:marTop w:val="0"/>
          <w:marBottom w:val="0"/>
          <w:divBdr>
            <w:top w:val="none" w:sz="0" w:space="0" w:color="auto"/>
            <w:left w:val="none" w:sz="0" w:space="0" w:color="auto"/>
            <w:bottom w:val="none" w:sz="0" w:space="0" w:color="auto"/>
            <w:right w:val="none" w:sz="0" w:space="0" w:color="auto"/>
          </w:divBdr>
        </w:div>
        <w:div w:id="1488396932">
          <w:marLeft w:val="540"/>
          <w:marRight w:val="0"/>
          <w:marTop w:val="0"/>
          <w:marBottom w:val="0"/>
          <w:divBdr>
            <w:top w:val="none" w:sz="0" w:space="0" w:color="auto"/>
            <w:left w:val="none" w:sz="0" w:space="0" w:color="auto"/>
            <w:bottom w:val="none" w:sz="0" w:space="0" w:color="auto"/>
            <w:right w:val="none" w:sz="0" w:space="0" w:color="auto"/>
          </w:divBdr>
        </w:div>
        <w:div w:id="639308233">
          <w:marLeft w:val="540"/>
          <w:marRight w:val="0"/>
          <w:marTop w:val="0"/>
          <w:marBottom w:val="0"/>
          <w:divBdr>
            <w:top w:val="none" w:sz="0" w:space="0" w:color="auto"/>
            <w:left w:val="none" w:sz="0" w:space="0" w:color="auto"/>
            <w:bottom w:val="none" w:sz="0" w:space="0" w:color="auto"/>
            <w:right w:val="none" w:sz="0" w:space="0" w:color="auto"/>
          </w:divBdr>
        </w:div>
        <w:div w:id="1308389229">
          <w:marLeft w:val="270"/>
          <w:marRight w:val="0"/>
          <w:marTop w:val="0"/>
          <w:marBottom w:val="0"/>
          <w:divBdr>
            <w:top w:val="none" w:sz="0" w:space="0" w:color="auto"/>
            <w:left w:val="none" w:sz="0" w:space="0" w:color="auto"/>
            <w:bottom w:val="none" w:sz="0" w:space="0" w:color="auto"/>
            <w:right w:val="none" w:sz="0" w:space="0" w:color="auto"/>
          </w:divBdr>
        </w:div>
        <w:div w:id="1059475759">
          <w:marLeft w:val="540"/>
          <w:marRight w:val="0"/>
          <w:marTop w:val="0"/>
          <w:marBottom w:val="0"/>
          <w:divBdr>
            <w:top w:val="none" w:sz="0" w:space="0" w:color="auto"/>
            <w:left w:val="none" w:sz="0" w:space="0" w:color="auto"/>
            <w:bottom w:val="none" w:sz="0" w:space="0" w:color="auto"/>
            <w:right w:val="none" w:sz="0" w:space="0" w:color="auto"/>
          </w:divBdr>
        </w:div>
        <w:div w:id="456215978">
          <w:marLeft w:val="270"/>
          <w:marRight w:val="0"/>
          <w:marTop w:val="0"/>
          <w:marBottom w:val="0"/>
          <w:divBdr>
            <w:top w:val="none" w:sz="0" w:space="0" w:color="auto"/>
            <w:left w:val="none" w:sz="0" w:space="0" w:color="auto"/>
            <w:bottom w:val="none" w:sz="0" w:space="0" w:color="auto"/>
            <w:right w:val="none" w:sz="0" w:space="0" w:color="auto"/>
          </w:divBdr>
        </w:div>
        <w:div w:id="87582465">
          <w:marLeft w:val="540"/>
          <w:marRight w:val="0"/>
          <w:marTop w:val="0"/>
          <w:marBottom w:val="0"/>
          <w:divBdr>
            <w:top w:val="none" w:sz="0" w:space="0" w:color="auto"/>
            <w:left w:val="none" w:sz="0" w:space="0" w:color="auto"/>
            <w:bottom w:val="none" w:sz="0" w:space="0" w:color="auto"/>
            <w:right w:val="none" w:sz="0" w:space="0" w:color="auto"/>
          </w:divBdr>
        </w:div>
        <w:div w:id="1185482612">
          <w:marLeft w:val="270"/>
          <w:marRight w:val="0"/>
          <w:marTop w:val="0"/>
          <w:marBottom w:val="0"/>
          <w:divBdr>
            <w:top w:val="none" w:sz="0" w:space="0" w:color="auto"/>
            <w:left w:val="none" w:sz="0" w:space="0" w:color="auto"/>
            <w:bottom w:val="none" w:sz="0" w:space="0" w:color="auto"/>
            <w:right w:val="none" w:sz="0" w:space="0" w:color="auto"/>
          </w:divBdr>
        </w:div>
        <w:div w:id="1699506230">
          <w:marLeft w:val="540"/>
          <w:marRight w:val="0"/>
          <w:marTop w:val="0"/>
          <w:marBottom w:val="0"/>
          <w:divBdr>
            <w:top w:val="none" w:sz="0" w:space="0" w:color="auto"/>
            <w:left w:val="none" w:sz="0" w:space="0" w:color="auto"/>
            <w:bottom w:val="none" w:sz="0" w:space="0" w:color="auto"/>
            <w:right w:val="none" w:sz="0" w:space="0" w:color="auto"/>
          </w:divBdr>
        </w:div>
        <w:div w:id="238563873">
          <w:marLeft w:val="270"/>
          <w:marRight w:val="0"/>
          <w:marTop w:val="0"/>
          <w:marBottom w:val="0"/>
          <w:divBdr>
            <w:top w:val="none" w:sz="0" w:space="0" w:color="auto"/>
            <w:left w:val="none" w:sz="0" w:space="0" w:color="auto"/>
            <w:bottom w:val="none" w:sz="0" w:space="0" w:color="auto"/>
            <w:right w:val="none" w:sz="0" w:space="0" w:color="auto"/>
          </w:divBdr>
        </w:div>
        <w:div w:id="658581055">
          <w:marLeft w:val="540"/>
          <w:marRight w:val="0"/>
          <w:marTop w:val="0"/>
          <w:marBottom w:val="0"/>
          <w:divBdr>
            <w:top w:val="none" w:sz="0" w:space="0" w:color="auto"/>
            <w:left w:val="none" w:sz="0" w:space="0" w:color="auto"/>
            <w:bottom w:val="none" w:sz="0" w:space="0" w:color="auto"/>
            <w:right w:val="none" w:sz="0" w:space="0" w:color="auto"/>
          </w:divBdr>
        </w:div>
      </w:divsChild>
    </w:div>
    <w:div w:id="1167987769">
      <w:bodyDiv w:val="1"/>
      <w:marLeft w:val="0"/>
      <w:marRight w:val="0"/>
      <w:marTop w:val="0"/>
      <w:marBottom w:val="0"/>
      <w:divBdr>
        <w:top w:val="none" w:sz="0" w:space="0" w:color="auto"/>
        <w:left w:val="none" w:sz="0" w:space="0" w:color="auto"/>
        <w:bottom w:val="none" w:sz="0" w:space="0" w:color="auto"/>
        <w:right w:val="none" w:sz="0" w:space="0" w:color="auto"/>
      </w:divBdr>
    </w:div>
    <w:div w:id="1425498331">
      <w:bodyDiv w:val="1"/>
      <w:marLeft w:val="0"/>
      <w:marRight w:val="0"/>
      <w:marTop w:val="0"/>
      <w:marBottom w:val="0"/>
      <w:divBdr>
        <w:top w:val="none" w:sz="0" w:space="0" w:color="auto"/>
        <w:left w:val="none" w:sz="0" w:space="0" w:color="auto"/>
        <w:bottom w:val="none" w:sz="0" w:space="0" w:color="auto"/>
        <w:right w:val="none" w:sz="0" w:space="0" w:color="auto"/>
      </w:divBdr>
      <w:divsChild>
        <w:div w:id="1757705199">
          <w:marLeft w:val="270"/>
          <w:marRight w:val="0"/>
          <w:marTop w:val="0"/>
          <w:marBottom w:val="0"/>
          <w:divBdr>
            <w:top w:val="none" w:sz="0" w:space="0" w:color="auto"/>
            <w:left w:val="none" w:sz="0" w:space="0" w:color="auto"/>
            <w:bottom w:val="none" w:sz="0" w:space="0" w:color="auto"/>
            <w:right w:val="none" w:sz="0" w:space="0" w:color="auto"/>
          </w:divBdr>
        </w:div>
        <w:div w:id="975453046">
          <w:marLeft w:val="270"/>
          <w:marRight w:val="0"/>
          <w:marTop w:val="0"/>
          <w:marBottom w:val="0"/>
          <w:divBdr>
            <w:top w:val="none" w:sz="0" w:space="0" w:color="auto"/>
            <w:left w:val="none" w:sz="0" w:space="0" w:color="auto"/>
            <w:bottom w:val="none" w:sz="0" w:space="0" w:color="auto"/>
            <w:right w:val="none" w:sz="0" w:space="0" w:color="auto"/>
          </w:divBdr>
        </w:div>
        <w:div w:id="972640951">
          <w:marLeft w:val="270"/>
          <w:marRight w:val="0"/>
          <w:marTop w:val="0"/>
          <w:marBottom w:val="0"/>
          <w:divBdr>
            <w:top w:val="none" w:sz="0" w:space="0" w:color="auto"/>
            <w:left w:val="none" w:sz="0" w:space="0" w:color="auto"/>
            <w:bottom w:val="none" w:sz="0" w:space="0" w:color="auto"/>
            <w:right w:val="none" w:sz="0" w:space="0" w:color="auto"/>
          </w:divBdr>
        </w:div>
        <w:div w:id="1664040387">
          <w:marLeft w:val="270"/>
          <w:marRight w:val="0"/>
          <w:marTop w:val="0"/>
          <w:marBottom w:val="0"/>
          <w:divBdr>
            <w:top w:val="none" w:sz="0" w:space="0" w:color="auto"/>
            <w:left w:val="none" w:sz="0" w:space="0" w:color="auto"/>
            <w:bottom w:val="none" w:sz="0" w:space="0" w:color="auto"/>
            <w:right w:val="none" w:sz="0" w:space="0" w:color="auto"/>
          </w:divBdr>
        </w:div>
        <w:div w:id="106584265">
          <w:marLeft w:val="270"/>
          <w:marRight w:val="0"/>
          <w:marTop w:val="0"/>
          <w:marBottom w:val="0"/>
          <w:divBdr>
            <w:top w:val="none" w:sz="0" w:space="0" w:color="auto"/>
            <w:left w:val="none" w:sz="0" w:space="0" w:color="auto"/>
            <w:bottom w:val="none" w:sz="0" w:space="0" w:color="auto"/>
            <w:right w:val="none" w:sz="0" w:space="0" w:color="auto"/>
          </w:divBdr>
        </w:div>
        <w:div w:id="853302442">
          <w:marLeft w:val="540"/>
          <w:marRight w:val="0"/>
          <w:marTop w:val="0"/>
          <w:marBottom w:val="0"/>
          <w:divBdr>
            <w:top w:val="none" w:sz="0" w:space="0" w:color="auto"/>
            <w:left w:val="none" w:sz="0" w:space="0" w:color="auto"/>
            <w:bottom w:val="none" w:sz="0" w:space="0" w:color="auto"/>
            <w:right w:val="none" w:sz="0" w:space="0" w:color="auto"/>
          </w:divBdr>
        </w:div>
        <w:div w:id="2103718135">
          <w:marLeft w:val="540"/>
          <w:marRight w:val="0"/>
          <w:marTop w:val="0"/>
          <w:marBottom w:val="0"/>
          <w:divBdr>
            <w:top w:val="none" w:sz="0" w:space="0" w:color="auto"/>
            <w:left w:val="none" w:sz="0" w:space="0" w:color="auto"/>
            <w:bottom w:val="none" w:sz="0" w:space="0" w:color="auto"/>
            <w:right w:val="none" w:sz="0" w:space="0" w:color="auto"/>
          </w:divBdr>
        </w:div>
        <w:div w:id="117914988">
          <w:marLeft w:val="540"/>
          <w:marRight w:val="0"/>
          <w:marTop w:val="0"/>
          <w:marBottom w:val="0"/>
          <w:divBdr>
            <w:top w:val="none" w:sz="0" w:space="0" w:color="auto"/>
            <w:left w:val="none" w:sz="0" w:space="0" w:color="auto"/>
            <w:bottom w:val="none" w:sz="0" w:space="0" w:color="auto"/>
            <w:right w:val="none" w:sz="0" w:space="0" w:color="auto"/>
          </w:divBdr>
        </w:div>
        <w:div w:id="1918903332">
          <w:marLeft w:val="270"/>
          <w:marRight w:val="0"/>
          <w:marTop w:val="0"/>
          <w:marBottom w:val="0"/>
          <w:divBdr>
            <w:top w:val="none" w:sz="0" w:space="0" w:color="auto"/>
            <w:left w:val="none" w:sz="0" w:space="0" w:color="auto"/>
            <w:bottom w:val="none" w:sz="0" w:space="0" w:color="auto"/>
            <w:right w:val="none" w:sz="0" w:space="0" w:color="auto"/>
          </w:divBdr>
        </w:div>
        <w:div w:id="55009418">
          <w:marLeft w:val="540"/>
          <w:marRight w:val="0"/>
          <w:marTop w:val="0"/>
          <w:marBottom w:val="0"/>
          <w:divBdr>
            <w:top w:val="none" w:sz="0" w:space="0" w:color="auto"/>
            <w:left w:val="none" w:sz="0" w:space="0" w:color="auto"/>
            <w:bottom w:val="none" w:sz="0" w:space="0" w:color="auto"/>
            <w:right w:val="none" w:sz="0" w:space="0" w:color="auto"/>
          </w:divBdr>
        </w:div>
        <w:div w:id="739451666">
          <w:marLeft w:val="540"/>
          <w:marRight w:val="0"/>
          <w:marTop w:val="0"/>
          <w:marBottom w:val="0"/>
          <w:divBdr>
            <w:top w:val="none" w:sz="0" w:space="0" w:color="auto"/>
            <w:left w:val="none" w:sz="0" w:space="0" w:color="auto"/>
            <w:bottom w:val="none" w:sz="0" w:space="0" w:color="auto"/>
            <w:right w:val="none" w:sz="0" w:space="0" w:color="auto"/>
          </w:divBdr>
        </w:div>
        <w:div w:id="23213651">
          <w:marLeft w:val="270"/>
          <w:marRight w:val="0"/>
          <w:marTop w:val="0"/>
          <w:marBottom w:val="0"/>
          <w:divBdr>
            <w:top w:val="none" w:sz="0" w:space="0" w:color="auto"/>
            <w:left w:val="none" w:sz="0" w:space="0" w:color="auto"/>
            <w:bottom w:val="none" w:sz="0" w:space="0" w:color="auto"/>
            <w:right w:val="none" w:sz="0" w:space="0" w:color="auto"/>
          </w:divBdr>
        </w:div>
        <w:div w:id="446631449">
          <w:marLeft w:val="540"/>
          <w:marRight w:val="0"/>
          <w:marTop w:val="0"/>
          <w:marBottom w:val="0"/>
          <w:divBdr>
            <w:top w:val="none" w:sz="0" w:space="0" w:color="auto"/>
            <w:left w:val="none" w:sz="0" w:space="0" w:color="auto"/>
            <w:bottom w:val="none" w:sz="0" w:space="0" w:color="auto"/>
            <w:right w:val="none" w:sz="0" w:space="0" w:color="auto"/>
          </w:divBdr>
        </w:div>
        <w:div w:id="1325086002">
          <w:marLeft w:val="270"/>
          <w:marRight w:val="0"/>
          <w:marTop w:val="0"/>
          <w:marBottom w:val="0"/>
          <w:divBdr>
            <w:top w:val="none" w:sz="0" w:space="0" w:color="auto"/>
            <w:left w:val="none" w:sz="0" w:space="0" w:color="auto"/>
            <w:bottom w:val="none" w:sz="0" w:space="0" w:color="auto"/>
            <w:right w:val="none" w:sz="0" w:space="0" w:color="auto"/>
          </w:divBdr>
        </w:div>
        <w:div w:id="1437747674">
          <w:marLeft w:val="540"/>
          <w:marRight w:val="0"/>
          <w:marTop w:val="0"/>
          <w:marBottom w:val="0"/>
          <w:divBdr>
            <w:top w:val="none" w:sz="0" w:space="0" w:color="auto"/>
            <w:left w:val="none" w:sz="0" w:space="0" w:color="auto"/>
            <w:bottom w:val="none" w:sz="0" w:space="0" w:color="auto"/>
            <w:right w:val="none" w:sz="0" w:space="0" w:color="auto"/>
          </w:divBdr>
        </w:div>
        <w:div w:id="1486703291">
          <w:marLeft w:val="270"/>
          <w:marRight w:val="0"/>
          <w:marTop w:val="0"/>
          <w:marBottom w:val="0"/>
          <w:divBdr>
            <w:top w:val="none" w:sz="0" w:space="0" w:color="auto"/>
            <w:left w:val="none" w:sz="0" w:space="0" w:color="auto"/>
            <w:bottom w:val="none" w:sz="0" w:space="0" w:color="auto"/>
            <w:right w:val="none" w:sz="0" w:space="0" w:color="auto"/>
          </w:divBdr>
        </w:div>
        <w:div w:id="94056929">
          <w:marLeft w:val="540"/>
          <w:marRight w:val="0"/>
          <w:marTop w:val="0"/>
          <w:marBottom w:val="0"/>
          <w:divBdr>
            <w:top w:val="none" w:sz="0" w:space="0" w:color="auto"/>
            <w:left w:val="none" w:sz="0" w:space="0" w:color="auto"/>
            <w:bottom w:val="none" w:sz="0" w:space="0" w:color="auto"/>
            <w:right w:val="none" w:sz="0" w:space="0" w:color="auto"/>
          </w:divBdr>
        </w:div>
        <w:div w:id="341396017">
          <w:marLeft w:val="270"/>
          <w:marRight w:val="0"/>
          <w:marTop w:val="0"/>
          <w:marBottom w:val="0"/>
          <w:divBdr>
            <w:top w:val="none" w:sz="0" w:space="0" w:color="auto"/>
            <w:left w:val="none" w:sz="0" w:space="0" w:color="auto"/>
            <w:bottom w:val="none" w:sz="0" w:space="0" w:color="auto"/>
            <w:right w:val="none" w:sz="0" w:space="0" w:color="auto"/>
          </w:divBdr>
        </w:div>
        <w:div w:id="1177038536">
          <w:marLeft w:val="540"/>
          <w:marRight w:val="0"/>
          <w:marTop w:val="0"/>
          <w:marBottom w:val="0"/>
          <w:divBdr>
            <w:top w:val="none" w:sz="0" w:space="0" w:color="auto"/>
            <w:left w:val="none" w:sz="0" w:space="0" w:color="auto"/>
            <w:bottom w:val="none" w:sz="0" w:space="0" w:color="auto"/>
            <w:right w:val="none" w:sz="0" w:space="0" w:color="auto"/>
          </w:divBdr>
        </w:div>
      </w:divsChild>
    </w:div>
    <w:div w:id="1511220403">
      <w:bodyDiv w:val="1"/>
      <w:marLeft w:val="0"/>
      <w:marRight w:val="0"/>
      <w:marTop w:val="0"/>
      <w:marBottom w:val="0"/>
      <w:divBdr>
        <w:top w:val="none" w:sz="0" w:space="0" w:color="auto"/>
        <w:left w:val="none" w:sz="0" w:space="0" w:color="auto"/>
        <w:bottom w:val="none" w:sz="0" w:space="0" w:color="auto"/>
        <w:right w:val="none" w:sz="0" w:space="0" w:color="auto"/>
      </w:divBdr>
    </w:div>
    <w:div w:id="19243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pun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s.application@tdh.org" TargetMode="External"/><Relationship Id="rId4" Type="http://schemas.openxmlformats.org/officeDocument/2006/relationships/settings" Target="settings.xml"/><Relationship Id="rId9" Type="http://schemas.openxmlformats.org/officeDocument/2006/relationships/hyperlink" Target="mailto:info@komfkosov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E2902-193E-4BB4-A5C2-5A2318F3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Dizajner1 DA. Asha</dc:creator>
  <cp:lastModifiedBy>Loreta Keqekolla</cp:lastModifiedBy>
  <cp:revision>3</cp:revision>
  <dcterms:created xsi:type="dcterms:W3CDTF">2025-10-31T09:10:00Z</dcterms:created>
  <dcterms:modified xsi:type="dcterms:W3CDTF">2025-10-31T09:11:00Z</dcterms:modified>
</cp:coreProperties>
</file>